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33" w:rsidRDefault="00D81EA5" w:rsidP="00B43672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C36FF9">
        <w:rPr>
          <w:rFonts w:ascii="Times New Roman" w:hAnsi="Times New Roman"/>
          <w:b/>
        </w:rPr>
        <w:t xml:space="preserve">АННОТАЦИЯ </w:t>
      </w:r>
    </w:p>
    <w:p w:rsidR="00123533" w:rsidRPr="00B43672" w:rsidRDefault="00123533" w:rsidP="00B43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672">
        <w:rPr>
          <w:rFonts w:ascii="Times New Roman" w:hAnsi="Times New Roman" w:cs="Times New Roman"/>
          <w:b/>
          <w:sz w:val="24"/>
          <w:szCs w:val="24"/>
        </w:rPr>
        <w:t>РАБОЧАЯ  ПРОГРАММА ПО ПРЕДМЕТУ «ПРАВО</w:t>
      </w:r>
      <w:r w:rsidR="00B43672" w:rsidRPr="00B43672">
        <w:rPr>
          <w:rFonts w:ascii="Times New Roman" w:hAnsi="Times New Roman" w:cs="Times New Roman"/>
          <w:b/>
          <w:sz w:val="24"/>
          <w:szCs w:val="24"/>
        </w:rPr>
        <w:t xml:space="preserve"> 10-11 </w:t>
      </w:r>
      <w:proofErr w:type="spellStart"/>
      <w:r w:rsidR="00B43672" w:rsidRPr="00B43672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B43672" w:rsidRPr="00B43672">
        <w:rPr>
          <w:rFonts w:ascii="Times New Roman" w:hAnsi="Times New Roman" w:cs="Times New Roman"/>
          <w:b/>
          <w:sz w:val="24"/>
          <w:szCs w:val="24"/>
        </w:rPr>
        <w:t>.</w:t>
      </w:r>
      <w:r w:rsidRPr="00B4367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23533" w:rsidRPr="007A0B6E" w:rsidRDefault="00123533" w:rsidP="00B436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0B6E">
        <w:rPr>
          <w:rFonts w:ascii="Times New Roman" w:hAnsi="Times New Roman" w:cs="Times New Roman"/>
          <w:sz w:val="24"/>
          <w:szCs w:val="24"/>
        </w:rPr>
        <w:t>ДЛЯ 10-11 КЛАССА СОЦИАЛЬНО-ЭКОНОМИЧЕСКОГО ПРОФИЛЯ (базовый уровень)</w:t>
      </w:r>
    </w:p>
    <w:p w:rsidR="00123533" w:rsidRPr="007A0B6E" w:rsidRDefault="00123533" w:rsidP="00B436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0B6E">
        <w:rPr>
          <w:rFonts w:ascii="Times New Roman" w:hAnsi="Times New Roman" w:cs="Times New Roman"/>
          <w:sz w:val="24"/>
          <w:szCs w:val="24"/>
        </w:rPr>
        <w:t xml:space="preserve">Учителя МБОУ «Лицей 17» города Северодвинска </w:t>
      </w:r>
      <w:proofErr w:type="spellStart"/>
      <w:r w:rsidRPr="007A0B6E">
        <w:rPr>
          <w:rFonts w:ascii="Times New Roman" w:hAnsi="Times New Roman" w:cs="Times New Roman"/>
          <w:sz w:val="24"/>
          <w:szCs w:val="24"/>
        </w:rPr>
        <w:t>Аввакумовой</w:t>
      </w:r>
      <w:proofErr w:type="spellEnd"/>
      <w:r w:rsidRPr="007A0B6E">
        <w:rPr>
          <w:rFonts w:ascii="Times New Roman" w:hAnsi="Times New Roman" w:cs="Times New Roman"/>
          <w:sz w:val="24"/>
          <w:szCs w:val="24"/>
        </w:rPr>
        <w:t xml:space="preserve"> О.Л.</w:t>
      </w:r>
    </w:p>
    <w:p w:rsidR="00D81EA5" w:rsidRPr="00123533" w:rsidRDefault="00D81EA5" w:rsidP="00B43672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</w:rPr>
      </w:pPr>
      <w:r w:rsidRPr="00123533">
        <w:rPr>
          <w:rFonts w:ascii="Times New Roman" w:hAnsi="Times New Roman"/>
        </w:rPr>
        <w:t>Рабочая программа «</w:t>
      </w:r>
      <w:r w:rsidR="00123533" w:rsidRPr="00123533">
        <w:rPr>
          <w:rFonts w:ascii="Times New Roman" w:hAnsi="Times New Roman"/>
          <w:bCs/>
        </w:rPr>
        <w:t>Право.10-11</w:t>
      </w:r>
      <w:r w:rsidR="00B43672">
        <w:rPr>
          <w:rFonts w:ascii="Times New Roman" w:hAnsi="Times New Roman"/>
          <w:bCs/>
        </w:rPr>
        <w:t xml:space="preserve"> </w:t>
      </w:r>
      <w:proofErr w:type="spellStart"/>
      <w:r w:rsidR="00123533" w:rsidRPr="00123533">
        <w:rPr>
          <w:rFonts w:ascii="Times New Roman" w:hAnsi="Times New Roman"/>
          <w:bCs/>
        </w:rPr>
        <w:t>кл</w:t>
      </w:r>
      <w:proofErr w:type="spellEnd"/>
      <w:r w:rsidR="00123533" w:rsidRPr="00123533">
        <w:rPr>
          <w:rFonts w:ascii="Times New Roman" w:hAnsi="Times New Roman"/>
          <w:bCs/>
        </w:rPr>
        <w:t>.</w:t>
      </w:r>
      <w:r w:rsidR="002F3791">
        <w:rPr>
          <w:rFonts w:ascii="Times New Roman" w:hAnsi="Times New Roman"/>
          <w:bCs/>
        </w:rPr>
        <w:t xml:space="preserve"> </w:t>
      </w:r>
      <w:r w:rsidR="00123533">
        <w:rPr>
          <w:rFonts w:ascii="Times New Roman" w:hAnsi="Times New Roman"/>
          <w:bCs/>
        </w:rPr>
        <w:t>базовый и углубленный уровень</w:t>
      </w:r>
      <w:r w:rsidR="00123533" w:rsidRPr="00123533">
        <w:rPr>
          <w:rFonts w:ascii="Times New Roman" w:hAnsi="Times New Roman"/>
          <w:bCs/>
        </w:rPr>
        <w:t>»</w:t>
      </w:r>
      <w:r w:rsidR="00123533">
        <w:rPr>
          <w:rFonts w:ascii="Times New Roman" w:hAnsi="Times New Roman"/>
          <w:bCs/>
        </w:rPr>
        <w:t>.</w:t>
      </w:r>
    </w:p>
    <w:p w:rsidR="00D81EA5" w:rsidRPr="00D81EA5" w:rsidRDefault="00D81EA5" w:rsidP="00B43672">
      <w:pPr>
        <w:numPr>
          <w:ilvl w:val="0"/>
          <w:numId w:val="1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</w:rPr>
      </w:pPr>
      <w:r w:rsidRPr="00D81EA5">
        <w:rPr>
          <w:rFonts w:ascii="Times New Roman" w:hAnsi="Times New Roman"/>
        </w:rPr>
        <w:t>Место учебного предмета в учебном плане: предмет «</w:t>
      </w:r>
      <w:r w:rsidR="00123533">
        <w:rPr>
          <w:rFonts w:ascii="Times New Roman" w:hAnsi="Times New Roman"/>
        </w:rPr>
        <w:t>Право</w:t>
      </w:r>
      <w:r w:rsidRPr="00D81EA5">
        <w:rPr>
          <w:rFonts w:ascii="Times New Roman" w:hAnsi="Times New Roman"/>
        </w:rPr>
        <w:t xml:space="preserve">» изучается на ступени </w:t>
      </w:r>
      <w:r w:rsidR="00123533">
        <w:rPr>
          <w:rFonts w:ascii="Times New Roman" w:hAnsi="Times New Roman"/>
        </w:rPr>
        <w:t>полного</w:t>
      </w:r>
      <w:r w:rsidRPr="00D81EA5">
        <w:rPr>
          <w:rFonts w:ascii="Times New Roman" w:hAnsi="Times New Roman"/>
        </w:rPr>
        <w:t xml:space="preserve"> общего образования в качестве обязательного предмета в </w:t>
      </w:r>
      <w:r w:rsidR="00123533">
        <w:rPr>
          <w:rFonts w:ascii="Times New Roman" w:hAnsi="Times New Roman"/>
        </w:rPr>
        <w:t>10 и 11</w:t>
      </w:r>
      <w:r w:rsidRPr="00D81EA5">
        <w:rPr>
          <w:rFonts w:ascii="Times New Roman" w:hAnsi="Times New Roman"/>
        </w:rPr>
        <w:t xml:space="preserve"> классах</w:t>
      </w:r>
      <w:r w:rsidR="00123533">
        <w:rPr>
          <w:rFonts w:ascii="Times New Roman" w:hAnsi="Times New Roman"/>
        </w:rPr>
        <w:t xml:space="preserve"> социально-экономического профиля</w:t>
      </w:r>
      <w:r w:rsidRPr="00D81EA5">
        <w:rPr>
          <w:rFonts w:ascii="Times New Roman" w:hAnsi="Times New Roman"/>
        </w:rPr>
        <w:t xml:space="preserve"> в общем объеме </w:t>
      </w:r>
      <w:r w:rsidR="00123533">
        <w:rPr>
          <w:rFonts w:ascii="Times New Roman" w:hAnsi="Times New Roman"/>
        </w:rPr>
        <w:t>68</w:t>
      </w:r>
      <w:r w:rsidRPr="00D81EA5">
        <w:rPr>
          <w:rFonts w:ascii="Times New Roman" w:hAnsi="Times New Roman"/>
        </w:rPr>
        <w:t xml:space="preserve"> часов</w:t>
      </w:r>
      <w:r>
        <w:rPr>
          <w:rFonts w:ascii="Times New Roman" w:hAnsi="Times New Roman"/>
        </w:rPr>
        <w:t xml:space="preserve"> (1</w:t>
      </w:r>
      <w:r w:rsidRPr="00D81EA5">
        <w:rPr>
          <w:rFonts w:ascii="Times New Roman" w:hAnsi="Times New Roman"/>
        </w:rPr>
        <w:t>час в неделю</w:t>
      </w:r>
      <w:r>
        <w:rPr>
          <w:rFonts w:ascii="Times New Roman" w:hAnsi="Times New Roman"/>
        </w:rPr>
        <w:t>)</w:t>
      </w:r>
      <w:r w:rsidRPr="00D81EA5">
        <w:rPr>
          <w:rFonts w:ascii="Times New Roman" w:hAnsi="Times New Roman"/>
        </w:rPr>
        <w:t xml:space="preserve">. </w:t>
      </w:r>
    </w:p>
    <w:p w:rsidR="00D81EA5" w:rsidRPr="00123533" w:rsidRDefault="00123533" w:rsidP="00B43672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</w:rPr>
      </w:pPr>
      <w:r w:rsidRPr="00123533">
        <w:rPr>
          <w:rFonts w:ascii="Times New Roman" w:hAnsi="Times New Roman" w:cs="Times New Roman"/>
          <w:sz w:val="24"/>
          <w:szCs w:val="24"/>
        </w:rPr>
        <w:t>Данная рабочая программа составлена на основе Примерной программы среднего (полного) общего образования по обществознанию (базовый уровень) и авторской программы «Право. 10-11 классы, базовый уровень». А.Ф. Никитин – Дрофа, 2008 г.</w:t>
      </w:r>
      <w:r w:rsidRPr="00123533">
        <w:rPr>
          <w:rFonts w:ascii="Times New Roman" w:hAnsi="Times New Roman"/>
        </w:rPr>
        <w:t xml:space="preserve">, </w:t>
      </w:r>
      <w:r w:rsidR="00D81EA5" w:rsidRPr="00123533">
        <w:rPr>
          <w:rFonts w:ascii="Times New Roman" w:hAnsi="Times New Roman"/>
        </w:rPr>
        <w:t>на основе положений Федерального государственного образовательного стандарта основного общего образования (2010), а также Примерной образовательной программы основного общего образования (ПОП ООО, 2015).</w:t>
      </w:r>
    </w:p>
    <w:p w:rsidR="00123533" w:rsidRPr="00C36FF9" w:rsidRDefault="00123533" w:rsidP="00B43672">
      <w:pPr>
        <w:spacing w:after="0"/>
        <w:jc w:val="both"/>
        <w:rPr>
          <w:rFonts w:ascii="Times New Roman" w:hAnsi="Times New Roman"/>
        </w:rPr>
      </w:pPr>
      <w:r w:rsidRPr="007A0B6E">
        <w:rPr>
          <w:rFonts w:ascii="Times New Roman" w:hAnsi="Times New Roman" w:cs="Times New Roman"/>
          <w:sz w:val="24"/>
          <w:szCs w:val="24"/>
        </w:rPr>
        <w:t>Рабочая программа соответствует Федеральному государственному стандарту среднего (полного) общего образования 2012 г. по обществознанию (базовый уровень), учебному плану  образовательного учреждения для социально-экономического профиля в 10-11 классах.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B6E">
        <w:rPr>
          <w:rFonts w:ascii="Times New Roman" w:hAnsi="Times New Roman" w:cs="Times New Roman"/>
          <w:sz w:val="24"/>
          <w:szCs w:val="24"/>
        </w:rPr>
        <w:t>Данная программа конкретизирует содержание предметных тем государственного образовательного стандарта 2004 года, дает распределение учебных часов по разделам и темам  курса.</w:t>
      </w:r>
    </w:p>
    <w:p w:rsidR="00123533" w:rsidRPr="00123533" w:rsidRDefault="00123533" w:rsidP="00B43672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3533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социально-экономического класса и рассчитана на 68 часов по 1 уроку в неделю , 34 часа в 10 классе и 34 часа в 11 классе. </w:t>
      </w:r>
    </w:p>
    <w:p w:rsidR="00D81EA5" w:rsidRPr="00C36FF9" w:rsidRDefault="00D81EA5" w:rsidP="00B43672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</w:rPr>
      </w:pPr>
      <w:r w:rsidRPr="00C36FF9">
        <w:rPr>
          <w:rFonts w:ascii="Times New Roman" w:hAnsi="Times New Roman"/>
        </w:rPr>
        <w:t xml:space="preserve">Цель, задачи реализации программы. </w:t>
      </w:r>
    </w:p>
    <w:p w:rsidR="00D81EA5" w:rsidRDefault="00D81EA5" w:rsidP="00B4367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Курс ставит своей целью </w:t>
      </w:r>
      <w:r w:rsidRPr="00E771CC">
        <w:rPr>
          <w:rFonts w:ascii="Times New Roman" w:hAnsi="Times New Roman"/>
        </w:rPr>
        <w:t xml:space="preserve">формировать у учащихся </w:t>
      </w:r>
      <w:r>
        <w:rPr>
          <w:rFonts w:ascii="Times New Roman" w:hAnsi="Times New Roman"/>
        </w:rPr>
        <w:t>личностное представление об основах гражданской идентичности, патриотизме, гражданственности, социальной ответственности, правового самосознания, толерантности, приверженности ценностям, закрепленным в Конституции РФ</w:t>
      </w:r>
      <w:r w:rsidR="008E1FBF">
        <w:rPr>
          <w:rFonts w:ascii="Times New Roman" w:hAnsi="Times New Roman"/>
        </w:rPr>
        <w:t xml:space="preserve">, </w:t>
      </w:r>
      <w:r w:rsidR="008E1FBF" w:rsidRPr="008F5EF0">
        <w:rPr>
          <w:rFonts w:ascii="Times New Roman" w:hAnsi="Times New Roman" w:cs="Times New Roman"/>
          <w:sz w:val="24"/>
          <w:szCs w:val="24"/>
        </w:rPr>
        <w:t>способствовать формированию правовой грамотности и более успешной  социализации выпускников</w:t>
      </w:r>
      <w:r w:rsidR="008E1FBF">
        <w:rPr>
          <w:rFonts w:ascii="Times New Roman" w:hAnsi="Times New Roman" w:cs="Times New Roman"/>
          <w:sz w:val="24"/>
          <w:szCs w:val="24"/>
        </w:rPr>
        <w:t xml:space="preserve"> старшей школы.</w:t>
      </w:r>
    </w:p>
    <w:p w:rsidR="00D81EA5" w:rsidRDefault="00D81EA5" w:rsidP="00B4367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Задачи: </w:t>
      </w:r>
    </w:p>
    <w:p w:rsidR="00D81EA5" w:rsidRPr="00E771CC" w:rsidRDefault="00D81EA5" w:rsidP="00B4367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E771CC">
        <w:rPr>
          <w:rFonts w:ascii="Times New Roman" w:hAnsi="Times New Roman"/>
        </w:rPr>
        <w:t xml:space="preserve"> </w:t>
      </w:r>
      <w:r w:rsidR="008E1FBF" w:rsidRPr="008F5EF0">
        <w:rPr>
          <w:rFonts w:ascii="Times New Roman" w:hAnsi="Times New Roman" w:cs="Times New Roman"/>
          <w:sz w:val="24"/>
          <w:szCs w:val="24"/>
        </w:rPr>
        <w:t>овладения выпускниками основных социальных ролей в обществе (Гражданина, избирателя, налогоплательщика, собственника, потребителя, работника и др.).</w:t>
      </w:r>
    </w:p>
    <w:p w:rsidR="00D81EA5" w:rsidRPr="00E771CC" w:rsidRDefault="00D81EA5" w:rsidP="00B4367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 </w:t>
      </w:r>
      <w:r w:rsidRPr="00E771CC">
        <w:rPr>
          <w:rFonts w:ascii="Times New Roman" w:hAnsi="Times New Roman"/>
        </w:rPr>
        <w:t>формирова</w:t>
      </w:r>
      <w:r>
        <w:rPr>
          <w:rFonts w:ascii="Times New Roman" w:hAnsi="Times New Roman"/>
        </w:rPr>
        <w:t xml:space="preserve">ние </w:t>
      </w:r>
      <w:r w:rsidRPr="00E771CC">
        <w:rPr>
          <w:rFonts w:ascii="Times New Roman" w:hAnsi="Times New Roman"/>
        </w:rPr>
        <w:t xml:space="preserve">у учащихся умения давать самостоятельную оценку </w:t>
      </w:r>
      <w:r>
        <w:rPr>
          <w:rFonts w:ascii="Times New Roman" w:hAnsi="Times New Roman"/>
        </w:rPr>
        <w:t xml:space="preserve">политическим, правовым, </w:t>
      </w:r>
      <w:r w:rsidRPr="00E771CC">
        <w:rPr>
          <w:rFonts w:ascii="Times New Roman" w:hAnsi="Times New Roman"/>
        </w:rPr>
        <w:t>историческим явлениям, событиям и личностям, высказывая при этом собственные суждения;</w:t>
      </w:r>
    </w:p>
    <w:p w:rsidR="00D81EA5" w:rsidRPr="00E771CC" w:rsidRDefault="00D81EA5" w:rsidP="00B4367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 </w:t>
      </w:r>
      <w:r w:rsidRPr="00E771CC">
        <w:rPr>
          <w:rFonts w:ascii="Times New Roman" w:hAnsi="Times New Roman"/>
        </w:rPr>
        <w:t>формирова</w:t>
      </w:r>
      <w:r>
        <w:rPr>
          <w:rFonts w:ascii="Times New Roman" w:hAnsi="Times New Roman"/>
        </w:rPr>
        <w:t xml:space="preserve">ние </w:t>
      </w:r>
      <w:r w:rsidRPr="00E771CC">
        <w:rPr>
          <w:rFonts w:ascii="Times New Roman" w:hAnsi="Times New Roman"/>
        </w:rPr>
        <w:t xml:space="preserve">у учащихся умения анализировать </w:t>
      </w:r>
      <w:r>
        <w:rPr>
          <w:rFonts w:ascii="Times New Roman" w:hAnsi="Times New Roman"/>
        </w:rPr>
        <w:t>различные виды</w:t>
      </w:r>
      <w:r w:rsidRPr="00E771CC">
        <w:rPr>
          <w:rFonts w:ascii="Times New Roman" w:hAnsi="Times New Roman"/>
        </w:rPr>
        <w:t xml:space="preserve"> </w:t>
      </w:r>
      <w:r w:rsidR="008E1FBF">
        <w:rPr>
          <w:rFonts w:ascii="Times New Roman" w:hAnsi="Times New Roman"/>
        </w:rPr>
        <w:t xml:space="preserve">правовых </w:t>
      </w:r>
      <w:r w:rsidRPr="00E771CC">
        <w:rPr>
          <w:rFonts w:ascii="Times New Roman" w:hAnsi="Times New Roman"/>
        </w:rPr>
        <w:t>источник</w:t>
      </w:r>
      <w:r>
        <w:rPr>
          <w:rFonts w:ascii="Times New Roman" w:hAnsi="Times New Roman"/>
        </w:rPr>
        <w:t>ов</w:t>
      </w:r>
      <w:r w:rsidRPr="00E771CC">
        <w:rPr>
          <w:rFonts w:ascii="Times New Roman" w:hAnsi="Times New Roman"/>
        </w:rPr>
        <w:t>;</w:t>
      </w:r>
    </w:p>
    <w:p w:rsidR="00D81EA5" w:rsidRDefault="00D81EA5" w:rsidP="00B4367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 </w:t>
      </w:r>
      <w:r w:rsidRPr="00612B0C">
        <w:rPr>
          <w:rFonts w:ascii="Times New Roman" w:hAnsi="Times New Roman"/>
        </w:rPr>
        <w:t xml:space="preserve">воспитание учащихся в духе патриотизма, уважения к своему Отечеству, многонациональному </w:t>
      </w:r>
      <w:r>
        <w:rPr>
          <w:rFonts w:ascii="Times New Roman" w:hAnsi="Times New Roman"/>
        </w:rPr>
        <w:t>Российскому государству, в соот</w:t>
      </w:r>
      <w:r w:rsidRPr="00612B0C">
        <w:rPr>
          <w:rFonts w:ascii="Times New Roman" w:hAnsi="Times New Roman"/>
        </w:rPr>
        <w:t>ветствии с идеями взаимопонимания, толерантности и мира между людьми и народами, в духе демо</w:t>
      </w:r>
      <w:r>
        <w:rPr>
          <w:rFonts w:ascii="Times New Roman" w:hAnsi="Times New Roman"/>
        </w:rPr>
        <w:t xml:space="preserve">кратических ценностей современного общества; </w:t>
      </w:r>
    </w:p>
    <w:p w:rsidR="00D81EA5" w:rsidRDefault="00D81EA5" w:rsidP="00B4367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 </w:t>
      </w:r>
      <w:r w:rsidRPr="00612B0C">
        <w:rPr>
          <w:rFonts w:ascii="Times New Roman" w:hAnsi="Times New Roman"/>
        </w:rPr>
        <w:t xml:space="preserve">формирование у </w:t>
      </w:r>
      <w:r w:rsidR="008E1FBF">
        <w:rPr>
          <w:rFonts w:ascii="Times New Roman" w:hAnsi="Times New Roman"/>
        </w:rPr>
        <w:t>выпускников</w:t>
      </w:r>
      <w:r w:rsidRPr="00612B0C">
        <w:rPr>
          <w:rFonts w:ascii="Times New Roman" w:hAnsi="Times New Roman"/>
        </w:rPr>
        <w:t xml:space="preserve"> умений </w:t>
      </w:r>
      <w:r w:rsidR="008E1FBF">
        <w:rPr>
          <w:rFonts w:ascii="Times New Roman" w:hAnsi="Times New Roman"/>
        </w:rPr>
        <w:t>необходимых компетенций</w:t>
      </w:r>
      <w:r w:rsidRPr="00612B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деятельности, в современном по</w:t>
      </w:r>
      <w:r w:rsidRPr="00612B0C">
        <w:rPr>
          <w:rFonts w:ascii="Times New Roman" w:hAnsi="Times New Roman"/>
        </w:rPr>
        <w:t xml:space="preserve">ликультурном, </w:t>
      </w:r>
      <w:proofErr w:type="spellStart"/>
      <w:r w:rsidRPr="00612B0C">
        <w:rPr>
          <w:rFonts w:ascii="Times New Roman" w:hAnsi="Times New Roman"/>
        </w:rPr>
        <w:t>полиэтничном</w:t>
      </w:r>
      <w:proofErr w:type="spellEnd"/>
      <w:r w:rsidRPr="00612B0C">
        <w:rPr>
          <w:rFonts w:ascii="Times New Roman" w:hAnsi="Times New Roman"/>
        </w:rPr>
        <w:t xml:space="preserve"> и многоконфессиональном обществе. </w:t>
      </w:r>
    </w:p>
    <w:p w:rsidR="008E1FBF" w:rsidRPr="008E1FBF" w:rsidRDefault="008E1FBF" w:rsidP="00B43672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FBF">
        <w:rPr>
          <w:rFonts w:ascii="Times New Roman" w:hAnsi="Times New Roman" w:cs="Times New Roman"/>
          <w:sz w:val="24"/>
          <w:szCs w:val="24"/>
        </w:rPr>
        <w:t xml:space="preserve">Используемый УМК: </w:t>
      </w:r>
    </w:p>
    <w:p w:rsidR="008E1FBF" w:rsidRPr="007A0B6E" w:rsidRDefault="008E1FBF" w:rsidP="00B4367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B6E">
        <w:rPr>
          <w:rFonts w:ascii="Times New Roman" w:hAnsi="Times New Roman" w:cs="Times New Roman"/>
          <w:sz w:val="24"/>
          <w:szCs w:val="24"/>
        </w:rPr>
        <w:t xml:space="preserve">Учебник А.Ф. Никитин, Т.И. Никитина «ПРАВО. Базовый и углубленный  уровни. 10-11 классы». – М.: Дрофа, 2016. </w:t>
      </w:r>
    </w:p>
    <w:p w:rsidR="008E1FBF" w:rsidRDefault="008E1FBF" w:rsidP="00B4367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B6E">
        <w:rPr>
          <w:rFonts w:ascii="Times New Roman" w:hAnsi="Times New Roman" w:cs="Times New Roman"/>
          <w:sz w:val="24"/>
          <w:szCs w:val="24"/>
        </w:rPr>
        <w:t xml:space="preserve">Рабочая тетрадь для учащихся. Право. Базовый и углубленный уровни. 10 класс: рабочая тетрадь/ Т.И. Никитина, А. Ф. Никитин – М.: Дрофа, 2016. </w:t>
      </w:r>
    </w:p>
    <w:p w:rsidR="008E1FBF" w:rsidRDefault="008E1FBF" w:rsidP="00B43672">
      <w:pPr>
        <w:pStyle w:val="a6"/>
        <w:numPr>
          <w:ilvl w:val="0"/>
          <w:numId w:val="4"/>
        </w:numPr>
        <w:tabs>
          <w:tab w:val="left" w:pos="2478"/>
        </w:tabs>
        <w:spacing w:line="276" w:lineRule="auto"/>
      </w:pPr>
      <w:r>
        <w:t>Конституция РФ с комментариями.</w:t>
      </w:r>
    </w:p>
    <w:p w:rsidR="008E1FBF" w:rsidRDefault="008E1FBF" w:rsidP="00B43672">
      <w:pPr>
        <w:pStyle w:val="a6"/>
        <w:numPr>
          <w:ilvl w:val="0"/>
          <w:numId w:val="4"/>
        </w:numPr>
        <w:tabs>
          <w:tab w:val="left" w:pos="2478"/>
        </w:tabs>
        <w:spacing w:line="276" w:lineRule="auto"/>
      </w:pPr>
      <w:r w:rsidRPr="00300AF6">
        <w:t>Алексеев С.С. Право. Законы, правосудие, юриспруденция в жизни людей. Начальные сведения. Для учащихся 9 - 11 классов. М., 1998.</w:t>
      </w:r>
    </w:p>
    <w:p w:rsidR="008E1FBF" w:rsidRDefault="008E1FBF" w:rsidP="00B43672">
      <w:pPr>
        <w:pStyle w:val="a6"/>
        <w:numPr>
          <w:ilvl w:val="0"/>
          <w:numId w:val="4"/>
        </w:numPr>
        <w:tabs>
          <w:tab w:val="left" w:pos="2478"/>
        </w:tabs>
        <w:spacing w:line="276" w:lineRule="auto"/>
      </w:pPr>
      <w:proofErr w:type="spellStart"/>
      <w:r w:rsidRPr="00300AF6">
        <w:lastRenderedPageBreak/>
        <w:t>Кашанин</w:t>
      </w:r>
      <w:proofErr w:type="spellEnd"/>
      <w:r w:rsidRPr="00300AF6">
        <w:t xml:space="preserve"> А.В. Основы государства и права. 9 - 11 </w:t>
      </w:r>
      <w:proofErr w:type="spellStart"/>
      <w:r w:rsidRPr="00300AF6">
        <w:t>кл</w:t>
      </w:r>
      <w:proofErr w:type="spellEnd"/>
      <w:r w:rsidRPr="00300AF6">
        <w:t>.: Краткий справочник школьника. М. 1998.</w:t>
      </w:r>
    </w:p>
    <w:p w:rsidR="008E1FBF" w:rsidRPr="00300AF6" w:rsidRDefault="008E1FBF" w:rsidP="00B43672">
      <w:pPr>
        <w:pStyle w:val="a6"/>
        <w:numPr>
          <w:ilvl w:val="0"/>
          <w:numId w:val="4"/>
        </w:numPr>
        <w:tabs>
          <w:tab w:val="left" w:pos="2478"/>
        </w:tabs>
        <w:spacing w:line="276" w:lineRule="auto"/>
      </w:pPr>
      <w:r>
        <w:t>Никитин А.Ф. Школьный юридический словарь. – М.: Дрофа, 2008.</w:t>
      </w:r>
    </w:p>
    <w:p w:rsidR="008E1FBF" w:rsidRPr="00300AF6" w:rsidRDefault="008E1FBF" w:rsidP="00B43672">
      <w:pPr>
        <w:pStyle w:val="a6"/>
        <w:numPr>
          <w:ilvl w:val="0"/>
          <w:numId w:val="4"/>
        </w:numPr>
        <w:tabs>
          <w:tab w:val="left" w:pos="2478"/>
        </w:tabs>
        <w:spacing w:line="276" w:lineRule="auto"/>
      </w:pPr>
      <w:r>
        <w:t>Основы государства и права</w:t>
      </w:r>
      <w:proofErr w:type="gramStart"/>
      <w:r>
        <w:t xml:space="preserve"> /</w:t>
      </w:r>
      <w:r w:rsidRPr="00300AF6">
        <w:t>П</w:t>
      </w:r>
      <w:proofErr w:type="gramEnd"/>
      <w:r w:rsidRPr="00300AF6">
        <w:t xml:space="preserve">од ред. </w:t>
      </w:r>
      <w:proofErr w:type="spellStart"/>
      <w:r w:rsidRPr="00300AF6">
        <w:t>Кутафина</w:t>
      </w:r>
      <w:proofErr w:type="spellEnd"/>
      <w:r w:rsidRPr="00300AF6">
        <w:t xml:space="preserve"> О.Е. М., 1998. </w:t>
      </w:r>
    </w:p>
    <w:p w:rsidR="00D81EA5" w:rsidRPr="00B43672" w:rsidRDefault="00D81EA5" w:rsidP="00B43672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</w:rPr>
      </w:pPr>
      <w:r w:rsidRPr="00B43672">
        <w:rPr>
          <w:rFonts w:ascii="Times New Roman" w:hAnsi="Times New Roman"/>
        </w:rPr>
        <w:t>Текущий контроль успеваемости по темам проходит в рамках уроков в виде</w:t>
      </w:r>
      <w:r w:rsidR="00B43672">
        <w:rPr>
          <w:rFonts w:ascii="Times New Roman" w:hAnsi="Times New Roman"/>
        </w:rPr>
        <w:t xml:space="preserve"> практических работ</w:t>
      </w:r>
      <w:r w:rsidRPr="00B43672">
        <w:rPr>
          <w:rFonts w:ascii="Times New Roman" w:hAnsi="Times New Roman"/>
        </w:rPr>
        <w:t>, выполнения тестовых заданий, терминологических диктантов.</w:t>
      </w:r>
    </w:p>
    <w:p w:rsidR="00D81EA5" w:rsidRPr="00C36FF9" w:rsidRDefault="00D81EA5" w:rsidP="00B4367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конце изучения каждого раздела предусмотрено выполнение заданий проверочной работы, где комплексно проверяются знание учащимися тем.</w:t>
      </w:r>
      <w:r w:rsidR="002F37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конце изучения курса проходит промежуточная аттестация в виде комплексной контрольной работы.</w:t>
      </w:r>
    </w:p>
    <w:p w:rsidR="00203302" w:rsidRDefault="00203302" w:rsidP="00203302">
      <w:pPr>
        <w:pStyle w:val="a3"/>
        <w:jc w:val="center"/>
      </w:pPr>
    </w:p>
    <w:sectPr w:rsidR="00203302" w:rsidSect="00DA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6811"/>
    <w:multiLevelType w:val="hybridMultilevel"/>
    <w:tmpl w:val="973E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85342"/>
    <w:multiLevelType w:val="hybridMultilevel"/>
    <w:tmpl w:val="B9A0E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D4E19"/>
    <w:multiLevelType w:val="hybridMultilevel"/>
    <w:tmpl w:val="5E2655C2"/>
    <w:lvl w:ilvl="0" w:tplc="92A8C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BC40B6"/>
    <w:multiLevelType w:val="hybridMultilevel"/>
    <w:tmpl w:val="78E451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02"/>
    <w:rsid w:val="0009232B"/>
    <w:rsid w:val="00123533"/>
    <w:rsid w:val="00203302"/>
    <w:rsid w:val="002F3791"/>
    <w:rsid w:val="003524E8"/>
    <w:rsid w:val="003E3416"/>
    <w:rsid w:val="00623D56"/>
    <w:rsid w:val="00720C06"/>
    <w:rsid w:val="00764BCF"/>
    <w:rsid w:val="008E1FBF"/>
    <w:rsid w:val="00A23632"/>
    <w:rsid w:val="00B43672"/>
    <w:rsid w:val="00C34CFF"/>
    <w:rsid w:val="00CE36CA"/>
    <w:rsid w:val="00D37420"/>
    <w:rsid w:val="00D81EA5"/>
    <w:rsid w:val="00DA18CD"/>
    <w:rsid w:val="00EB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0330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764BC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23533"/>
    <w:pPr>
      <w:ind w:left="720"/>
      <w:contextualSpacing/>
    </w:pPr>
  </w:style>
  <w:style w:type="paragraph" w:styleId="a6">
    <w:name w:val="Body Text"/>
    <w:basedOn w:val="a"/>
    <w:link w:val="a7"/>
    <w:semiHidden/>
    <w:rsid w:val="008E1F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8E1F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0330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764BC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23533"/>
    <w:pPr>
      <w:ind w:left="720"/>
      <w:contextualSpacing/>
    </w:pPr>
  </w:style>
  <w:style w:type="paragraph" w:styleId="a6">
    <w:name w:val="Body Text"/>
    <w:basedOn w:val="a"/>
    <w:link w:val="a7"/>
    <w:semiHidden/>
    <w:rsid w:val="008E1F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8E1F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zav</cp:lastModifiedBy>
  <cp:revision>2</cp:revision>
  <dcterms:created xsi:type="dcterms:W3CDTF">2019-04-13T11:43:00Z</dcterms:created>
  <dcterms:modified xsi:type="dcterms:W3CDTF">2019-04-13T11:43:00Z</dcterms:modified>
</cp:coreProperties>
</file>