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FA" w:rsidRPr="00712056" w:rsidRDefault="00570708" w:rsidP="00712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2056">
        <w:rPr>
          <w:rFonts w:ascii="Times New Roman" w:hAnsi="Times New Roman" w:cs="Times New Roman"/>
          <w:b/>
          <w:sz w:val="24"/>
          <w:szCs w:val="24"/>
        </w:rPr>
        <w:t>Аннотация р</w:t>
      </w:r>
      <w:r w:rsidR="00AA0BFA" w:rsidRPr="00712056">
        <w:rPr>
          <w:rFonts w:ascii="Times New Roman" w:hAnsi="Times New Roman" w:cs="Times New Roman"/>
          <w:b/>
          <w:sz w:val="24"/>
          <w:szCs w:val="24"/>
        </w:rPr>
        <w:t>абоч</w:t>
      </w:r>
      <w:r w:rsidRPr="00712056">
        <w:rPr>
          <w:rFonts w:ascii="Times New Roman" w:hAnsi="Times New Roman" w:cs="Times New Roman"/>
          <w:b/>
          <w:sz w:val="24"/>
          <w:szCs w:val="24"/>
        </w:rPr>
        <w:t>ей</w:t>
      </w:r>
      <w:r w:rsidR="00AA0BFA" w:rsidRPr="00712056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712056">
        <w:rPr>
          <w:rFonts w:ascii="Times New Roman" w:hAnsi="Times New Roman" w:cs="Times New Roman"/>
          <w:b/>
          <w:sz w:val="24"/>
          <w:szCs w:val="24"/>
        </w:rPr>
        <w:t>ы</w:t>
      </w:r>
      <w:r w:rsidR="00AA0BFA" w:rsidRPr="0071205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12056" w:rsidRPr="00712056">
        <w:rPr>
          <w:rFonts w:ascii="Times New Roman" w:hAnsi="Times New Roman" w:cs="Times New Roman"/>
          <w:b/>
          <w:sz w:val="24"/>
          <w:szCs w:val="24"/>
        </w:rPr>
        <w:t>геометрии 11А класс</w:t>
      </w:r>
    </w:p>
    <w:p w:rsidR="00712056" w:rsidRPr="00712056" w:rsidRDefault="00712056" w:rsidP="007120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056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бочая программа по геометрии 11</w:t>
      </w:r>
      <w:r w:rsidRPr="00712056">
        <w:rPr>
          <w:rFonts w:ascii="Times New Roman" w:hAnsi="Times New Roman" w:cs="Times New Roman"/>
          <w:sz w:val="24"/>
          <w:szCs w:val="24"/>
        </w:rPr>
        <w:t xml:space="preserve">А класс составлена на основании следующих нормативно-правовых документов: </w:t>
      </w:r>
    </w:p>
    <w:p w:rsidR="00712056" w:rsidRPr="00712056" w:rsidRDefault="00712056" w:rsidP="00712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056">
        <w:rPr>
          <w:rFonts w:ascii="Times New Roman" w:hAnsi="Times New Roman" w:cs="Times New Roman"/>
          <w:sz w:val="24"/>
          <w:szCs w:val="24"/>
        </w:rPr>
        <w:t xml:space="preserve">1) федеральный компонент государственного стандарта среднего (полного) общего образования по математике (приказ министерства образования РФ от 05.03.2004г  №1089); </w:t>
      </w:r>
    </w:p>
    <w:p w:rsidR="00712056" w:rsidRPr="00712056" w:rsidRDefault="00712056" w:rsidP="00712056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2056">
        <w:rPr>
          <w:rFonts w:ascii="Times New Roman" w:hAnsi="Times New Roman" w:cs="Times New Roman"/>
          <w:sz w:val="24"/>
          <w:szCs w:val="24"/>
        </w:rPr>
        <w:t xml:space="preserve">2) примерная программа среднего (полного) общего образования по математике (профильный уровень). </w:t>
      </w:r>
      <w:r w:rsidRPr="00712056">
        <w:rPr>
          <w:rFonts w:ascii="Times New Roman" w:hAnsi="Times New Roman" w:cs="Times New Roman"/>
          <w:bCs/>
          <w:iCs/>
          <w:sz w:val="24"/>
          <w:szCs w:val="24"/>
        </w:rPr>
        <w:t xml:space="preserve">Министерство образования и науки Российской Федерации; </w:t>
      </w:r>
    </w:p>
    <w:p w:rsidR="00712056" w:rsidRPr="00712056" w:rsidRDefault="00712056" w:rsidP="00712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056">
        <w:rPr>
          <w:rFonts w:ascii="Times New Roman" w:hAnsi="Times New Roman" w:cs="Times New Roman"/>
          <w:sz w:val="24"/>
          <w:szCs w:val="24"/>
        </w:rPr>
        <w:t xml:space="preserve">3) Геометрия. Профильный уровень. Программа для общеобразовательных учреждений. 10-11 класс. </w:t>
      </w:r>
      <w:proofErr w:type="spellStart"/>
      <w:r w:rsidRPr="00712056">
        <w:rPr>
          <w:rFonts w:ascii="Times New Roman" w:hAnsi="Times New Roman" w:cs="Times New Roman"/>
          <w:sz w:val="24"/>
          <w:szCs w:val="24"/>
        </w:rPr>
        <w:t>Потоскуев</w:t>
      </w:r>
      <w:proofErr w:type="spellEnd"/>
      <w:r w:rsidRPr="00712056">
        <w:rPr>
          <w:rFonts w:ascii="Times New Roman" w:hAnsi="Times New Roman" w:cs="Times New Roman"/>
          <w:sz w:val="24"/>
          <w:szCs w:val="24"/>
        </w:rPr>
        <w:t xml:space="preserve"> Е.В., Москва,  «Дрофа»,   2010г.</w:t>
      </w:r>
    </w:p>
    <w:p w:rsidR="00712056" w:rsidRPr="00712056" w:rsidRDefault="00712056" w:rsidP="0071205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056">
        <w:rPr>
          <w:rFonts w:ascii="Times New Roman" w:hAnsi="Times New Roman" w:cs="Times New Roman"/>
          <w:sz w:val="24"/>
          <w:szCs w:val="24"/>
        </w:rPr>
        <w:t xml:space="preserve">Для реализации рабочей учебной программы используется учебник «Геометрия. 11 класс. Учебник с углубленным и профильным изучением математики» / </w:t>
      </w:r>
      <w:proofErr w:type="spellStart"/>
      <w:r w:rsidRPr="00712056">
        <w:rPr>
          <w:rFonts w:ascii="Times New Roman" w:hAnsi="Times New Roman" w:cs="Times New Roman"/>
          <w:sz w:val="24"/>
          <w:szCs w:val="24"/>
        </w:rPr>
        <w:t>Потоскуев</w:t>
      </w:r>
      <w:proofErr w:type="spellEnd"/>
      <w:r w:rsidRPr="00712056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712056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712056">
        <w:rPr>
          <w:rFonts w:ascii="Times New Roman" w:hAnsi="Times New Roman" w:cs="Times New Roman"/>
          <w:sz w:val="24"/>
          <w:szCs w:val="24"/>
        </w:rPr>
        <w:t xml:space="preserve"> Л.И., М.: Дрофа, 2009г. </w:t>
      </w:r>
    </w:p>
    <w:p w:rsidR="00712056" w:rsidRPr="00712056" w:rsidRDefault="00712056" w:rsidP="007120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056">
        <w:rPr>
          <w:rFonts w:ascii="Times New Roman" w:hAnsi="Times New Roman" w:cs="Times New Roman"/>
          <w:sz w:val="24"/>
          <w:szCs w:val="24"/>
        </w:rPr>
        <w:t>Программа рассчитана на изучение геометрии 3ч в неделю (102 часа за учебный год).</w:t>
      </w:r>
    </w:p>
    <w:p w:rsidR="00712056" w:rsidRPr="00712056" w:rsidRDefault="00712056" w:rsidP="00712056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712056">
        <w:rPr>
          <w:rFonts w:ascii="Times New Roman" w:hAnsi="Times New Roman" w:cs="Times New Roman"/>
          <w:sz w:val="24"/>
          <w:szCs w:val="24"/>
        </w:rPr>
        <w:t xml:space="preserve">Углублённое изучение математики в старшей школе направлено на достижение следующих </w:t>
      </w:r>
      <w:r w:rsidRPr="00712056">
        <w:rPr>
          <w:rFonts w:ascii="Times New Roman" w:hAnsi="Times New Roman" w:cs="Times New Roman"/>
          <w:b/>
          <w:sz w:val="24"/>
          <w:szCs w:val="24"/>
        </w:rPr>
        <w:t>целей:</w:t>
      </w:r>
      <w:r w:rsidRPr="00712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056" w:rsidRPr="00712056" w:rsidRDefault="00712056" w:rsidP="00712056">
      <w:pPr>
        <w:numPr>
          <w:ilvl w:val="0"/>
          <w:numId w:val="29"/>
        </w:numPr>
        <w:tabs>
          <w:tab w:val="clear" w:pos="720"/>
          <w:tab w:val="num" w:pos="426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0" w:right="5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2056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712056">
        <w:rPr>
          <w:rFonts w:ascii="Times New Roman" w:hAnsi="Times New Roman" w:cs="Times New Roman"/>
          <w:sz w:val="24"/>
          <w:szCs w:val="24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712056" w:rsidRPr="00712056" w:rsidRDefault="00712056" w:rsidP="00712056">
      <w:pPr>
        <w:numPr>
          <w:ilvl w:val="0"/>
          <w:numId w:val="29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5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2056">
        <w:rPr>
          <w:rFonts w:ascii="Times New Roman" w:hAnsi="Times New Roman" w:cs="Times New Roman"/>
          <w:b/>
          <w:sz w:val="24"/>
          <w:szCs w:val="24"/>
        </w:rPr>
        <w:t xml:space="preserve">овладение  </w:t>
      </w:r>
      <w:r w:rsidRPr="00712056">
        <w:rPr>
          <w:rFonts w:ascii="Times New Roman" w:hAnsi="Times New Roman" w:cs="Times New Roman"/>
          <w:sz w:val="24"/>
          <w:szCs w:val="24"/>
        </w:rPr>
        <w:t>устным и письменным математическим языком, математическими знаниями и умениями,</w:t>
      </w:r>
      <w:r w:rsidRPr="00712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056">
        <w:rPr>
          <w:rFonts w:ascii="Times New Roman" w:hAnsi="Times New Roman" w:cs="Times New Roman"/>
          <w:sz w:val="24"/>
          <w:szCs w:val="24"/>
        </w:rPr>
        <w:t xml:space="preserve">необходимыми для изучения  школьных  </w:t>
      </w:r>
      <w:proofErr w:type="gramStart"/>
      <w:r w:rsidRPr="00712056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712056">
        <w:rPr>
          <w:rFonts w:ascii="Times New Roman" w:hAnsi="Times New Roman" w:cs="Times New Roman"/>
          <w:sz w:val="24"/>
          <w:szCs w:val="24"/>
        </w:rPr>
        <w:t xml:space="preserve"> дисциплин,  для продолжения образования и освоения избранной специальности на современном уровне;</w:t>
      </w:r>
    </w:p>
    <w:p w:rsidR="00712056" w:rsidRPr="00712056" w:rsidRDefault="00712056" w:rsidP="00712056">
      <w:pPr>
        <w:numPr>
          <w:ilvl w:val="0"/>
          <w:numId w:val="29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5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2056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712056">
        <w:rPr>
          <w:rFonts w:ascii="Times New Roman" w:hAnsi="Times New Roman" w:cs="Times New Roman"/>
          <w:sz w:val="24"/>
          <w:szCs w:val="24"/>
        </w:rPr>
        <w:t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712056" w:rsidRPr="00712056" w:rsidRDefault="00712056" w:rsidP="00712056">
      <w:pPr>
        <w:numPr>
          <w:ilvl w:val="0"/>
          <w:numId w:val="29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5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2056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712056">
        <w:rPr>
          <w:rFonts w:ascii="Times New Roman" w:hAnsi="Times New Roman" w:cs="Times New Roman"/>
          <w:sz w:val="24"/>
          <w:szCs w:val="24"/>
        </w:rPr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712056" w:rsidRPr="00712056" w:rsidRDefault="00712056" w:rsidP="00712056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056">
        <w:rPr>
          <w:rFonts w:ascii="Times New Roman" w:hAnsi="Times New Roman" w:cs="Times New Roman"/>
          <w:sz w:val="24"/>
          <w:szCs w:val="24"/>
        </w:rPr>
        <w:t>В ходе углублённого изучения математики в старшей школы учащиеся продолжают овладевать разнообразными способами деятельности, приобретают и совершенствуют опыт:</w:t>
      </w:r>
    </w:p>
    <w:p w:rsidR="00712056" w:rsidRPr="00712056" w:rsidRDefault="00712056" w:rsidP="00712056">
      <w:pPr>
        <w:numPr>
          <w:ilvl w:val="0"/>
          <w:numId w:val="30"/>
        </w:numPr>
        <w:tabs>
          <w:tab w:val="clear" w:pos="1287"/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056">
        <w:rPr>
          <w:rFonts w:ascii="Times New Roman" w:hAnsi="Times New Roman" w:cs="Times New Roman"/>
          <w:sz w:val="24"/>
          <w:szCs w:val="24"/>
        </w:rPr>
        <w:t xml:space="preserve"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712056" w:rsidRPr="00712056" w:rsidRDefault="00712056" w:rsidP="00712056">
      <w:pPr>
        <w:numPr>
          <w:ilvl w:val="0"/>
          <w:numId w:val="30"/>
        </w:numPr>
        <w:tabs>
          <w:tab w:val="clear" w:pos="1287"/>
          <w:tab w:val="num" w:pos="426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056">
        <w:rPr>
          <w:rFonts w:ascii="Times New Roman" w:hAnsi="Times New Roman" w:cs="Times New Roman"/>
          <w:sz w:val="24"/>
          <w:szCs w:val="24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712056" w:rsidRPr="00712056" w:rsidRDefault="00712056" w:rsidP="00712056">
      <w:pPr>
        <w:numPr>
          <w:ilvl w:val="0"/>
          <w:numId w:val="30"/>
        </w:numPr>
        <w:tabs>
          <w:tab w:val="clear" w:pos="1287"/>
          <w:tab w:val="num" w:pos="0"/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056"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712056" w:rsidRPr="00712056" w:rsidRDefault="00712056" w:rsidP="00712056">
      <w:pPr>
        <w:numPr>
          <w:ilvl w:val="0"/>
          <w:numId w:val="30"/>
        </w:numPr>
        <w:tabs>
          <w:tab w:val="clear" w:pos="1287"/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056">
        <w:rPr>
          <w:rFonts w:ascii="Times New Roman" w:hAnsi="Times New Roman" w:cs="Times New Roman"/>
          <w:sz w:val="24"/>
          <w:szCs w:val="24"/>
        </w:rPr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 работы, соотнесения их с поставленной задачей, с личным жизненным опытом;</w:t>
      </w:r>
    </w:p>
    <w:p w:rsidR="00712056" w:rsidRPr="00712056" w:rsidRDefault="00712056" w:rsidP="00712056">
      <w:pPr>
        <w:pStyle w:val="a5"/>
        <w:numPr>
          <w:ilvl w:val="0"/>
          <w:numId w:val="30"/>
        </w:numPr>
        <w:tabs>
          <w:tab w:val="clear" w:pos="1287"/>
          <w:tab w:val="num" w:pos="426"/>
        </w:tabs>
        <w:ind w:left="0" w:right="-2" w:firstLine="0"/>
        <w:rPr>
          <w:szCs w:val="24"/>
        </w:rPr>
      </w:pPr>
      <w:r w:rsidRPr="00712056">
        <w:rPr>
          <w:szCs w:val="24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712056" w:rsidRPr="00712056" w:rsidRDefault="00712056" w:rsidP="0071205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12056">
        <w:rPr>
          <w:rFonts w:ascii="Times New Roman" w:hAnsi="Times New Roman" w:cs="Times New Roman"/>
          <w:sz w:val="24"/>
        </w:rPr>
        <w:t>Программа включает все темы, предусмотренные федеральным компонентом государственного образовательного стандарта среднего (полного) общего образования по математике.</w:t>
      </w:r>
    </w:p>
    <w:p w:rsidR="00712056" w:rsidRPr="00712056" w:rsidRDefault="00712056" w:rsidP="00712056">
      <w:pPr>
        <w:spacing w:after="0"/>
        <w:rPr>
          <w:rFonts w:ascii="Times New Roman" w:hAnsi="Times New Roman" w:cs="Times New Roman"/>
          <w:b/>
          <w:sz w:val="24"/>
        </w:rPr>
      </w:pPr>
      <w:r w:rsidRPr="00712056">
        <w:rPr>
          <w:rFonts w:ascii="Times New Roman" w:hAnsi="Times New Roman" w:cs="Times New Roman"/>
          <w:b/>
          <w:sz w:val="24"/>
        </w:rPr>
        <w:t xml:space="preserve">Формы контроля: </w:t>
      </w:r>
    </w:p>
    <w:p w:rsidR="00712056" w:rsidRPr="00712056" w:rsidRDefault="00712056" w:rsidP="0071205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12056">
        <w:rPr>
          <w:rFonts w:ascii="Times New Roman" w:hAnsi="Times New Roman" w:cs="Times New Roman"/>
          <w:sz w:val="24"/>
        </w:rPr>
        <w:lastRenderedPageBreak/>
        <w:t xml:space="preserve">фронтальный, </w:t>
      </w:r>
    </w:p>
    <w:p w:rsidR="00712056" w:rsidRPr="00712056" w:rsidRDefault="00712056" w:rsidP="0071205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12056">
        <w:rPr>
          <w:rFonts w:ascii="Times New Roman" w:hAnsi="Times New Roman" w:cs="Times New Roman"/>
          <w:sz w:val="24"/>
        </w:rPr>
        <w:t xml:space="preserve">групповой, </w:t>
      </w:r>
    </w:p>
    <w:p w:rsidR="00712056" w:rsidRPr="00712056" w:rsidRDefault="00712056" w:rsidP="0071205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12056">
        <w:rPr>
          <w:rFonts w:ascii="Times New Roman" w:hAnsi="Times New Roman" w:cs="Times New Roman"/>
          <w:sz w:val="24"/>
        </w:rPr>
        <w:t xml:space="preserve">индивидуальный, </w:t>
      </w:r>
    </w:p>
    <w:p w:rsidR="00712056" w:rsidRPr="00712056" w:rsidRDefault="00712056" w:rsidP="0071205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12056">
        <w:rPr>
          <w:rFonts w:ascii="Times New Roman" w:hAnsi="Times New Roman" w:cs="Times New Roman"/>
          <w:sz w:val="24"/>
        </w:rPr>
        <w:t>комбинированный,</w:t>
      </w:r>
    </w:p>
    <w:p w:rsidR="00712056" w:rsidRPr="00712056" w:rsidRDefault="00712056" w:rsidP="0071205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12056">
        <w:rPr>
          <w:rFonts w:ascii="Times New Roman" w:hAnsi="Times New Roman" w:cs="Times New Roman"/>
          <w:sz w:val="24"/>
        </w:rPr>
        <w:t>самоконтроль</w:t>
      </w:r>
    </w:p>
    <w:p w:rsidR="00712056" w:rsidRPr="00712056" w:rsidRDefault="00712056" w:rsidP="007120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</w:rPr>
      </w:pPr>
      <w:r w:rsidRPr="00712056">
        <w:rPr>
          <w:rFonts w:ascii="Times New Roman" w:hAnsi="Times New Roman" w:cs="Times New Roman"/>
          <w:b/>
          <w:bCs/>
          <w:sz w:val="24"/>
        </w:rPr>
        <w:t xml:space="preserve">Виды контроля: </w:t>
      </w:r>
    </w:p>
    <w:p w:rsidR="00712056" w:rsidRPr="00712056" w:rsidRDefault="00712056" w:rsidP="0071205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12056">
        <w:rPr>
          <w:rFonts w:ascii="Times New Roman" w:hAnsi="Times New Roman" w:cs="Times New Roman"/>
          <w:sz w:val="24"/>
        </w:rPr>
        <w:t>текущий (устный опрос, математический диктант, тест, самостоятельная работа);</w:t>
      </w:r>
    </w:p>
    <w:p w:rsidR="00712056" w:rsidRPr="00712056" w:rsidRDefault="00712056" w:rsidP="0071205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12056">
        <w:rPr>
          <w:rFonts w:ascii="Times New Roman" w:hAnsi="Times New Roman" w:cs="Times New Roman"/>
          <w:sz w:val="24"/>
        </w:rPr>
        <w:t>промежуточный (тест, самостоятельная работа);</w:t>
      </w:r>
    </w:p>
    <w:p w:rsidR="00712056" w:rsidRPr="00712056" w:rsidRDefault="00712056" w:rsidP="0071205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12056">
        <w:rPr>
          <w:rFonts w:ascii="Times New Roman" w:hAnsi="Times New Roman" w:cs="Times New Roman"/>
          <w:sz w:val="24"/>
        </w:rPr>
        <w:t>тематический итоговый  (контрольная работа, зачет).</w:t>
      </w:r>
    </w:p>
    <w:p w:rsidR="00712056" w:rsidRPr="00712056" w:rsidRDefault="00712056" w:rsidP="0071205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12056" w:rsidRDefault="00712056" w:rsidP="00027A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056" w:rsidRPr="00712056" w:rsidRDefault="00712056" w:rsidP="00712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056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по </w:t>
      </w:r>
      <w:r>
        <w:rPr>
          <w:rFonts w:ascii="Times New Roman" w:hAnsi="Times New Roman" w:cs="Times New Roman"/>
          <w:b/>
          <w:sz w:val="24"/>
          <w:szCs w:val="24"/>
        </w:rPr>
        <w:t>алгебре и началам анализа</w:t>
      </w:r>
      <w:r w:rsidRPr="00712056">
        <w:rPr>
          <w:rFonts w:ascii="Times New Roman" w:hAnsi="Times New Roman" w:cs="Times New Roman"/>
          <w:b/>
          <w:sz w:val="24"/>
          <w:szCs w:val="24"/>
        </w:rPr>
        <w:t xml:space="preserve"> 11А класс</w:t>
      </w:r>
    </w:p>
    <w:p w:rsidR="00712056" w:rsidRPr="00712056" w:rsidRDefault="00712056" w:rsidP="0071205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2056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основании следующих нормативно-правовых документов: </w:t>
      </w:r>
    </w:p>
    <w:p w:rsidR="00712056" w:rsidRPr="00712056" w:rsidRDefault="00712056" w:rsidP="00712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056">
        <w:rPr>
          <w:rFonts w:ascii="Times New Roman" w:hAnsi="Times New Roman" w:cs="Times New Roman"/>
          <w:sz w:val="24"/>
          <w:szCs w:val="24"/>
        </w:rPr>
        <w:t xml:space="preserve">1) федеральный компонент государственного стандарта среднего (полного) общего образования по математике (приказ министерства образования РФ от 05.03.2004г  №1089); </w:t>
      </w:r>
    </w:p>
    <w:p w:rsidR="00712056" w:rsidRPr="00712056" w:rsidRDefault="00712056" w:rsidP="00712056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2056">
        <w:rPr>
          <w:rFonts w:ascii="Times New Roman" w:hAnsi="Times New Roman" w:cs="Times New Roman"/>
          <w:sz w:val="24"/>
          <w:szCs w:val="24"/>
        </w:rPr>
        <w:t xml:space="preserve">2) примерная программа среднего (полного) общего образования по математике (профильный уровень). </w:t>
      </w:r>
      <w:r w:rsidRPr="00712056">
        <w:rPr>
          <w:rFonts w:ascii="Times New Roman" w:hAnsi="Times New Roman" w:cs="Times New Roman"/>
          <w:bCs/>
          <w:iCs/>
          <w:sz w:val="24"/>
          <w:szCs w:val="24"/>
        </w:rPr>
        <w:t xml:space="preserve">Министерство образования и науки Российской Федерации; </w:t>
      </w:r>
    </w:p>
    <w:p w:rsidR="00712056" w:rsidRPr="00712056" w:rsidRDefault="00712056" w:rsidP="00712056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056">
        <w:rPr>
          <w:rFonts w:ascii="Times New Roman" w:hAnsi="Times New Roman" w:cs="Times New Roman"/>
          <w:sz w:val="24"/>
          <w:szCs w:val="24"/>
        </w:rPr>
        <w:t xml:space="preserve">Для реализации рабочей учебной программы используется учебник «Алгебра и начала математического анализа. 11 класс» / М.Я. </w:t>
      </w:r>
      <w:proofErr w:type="spellStart"/>
      <w:r w:rsidRPr="00712056">
        <w:rPr>
          <w:rFonts w:ascii="Times New Roman" w:hAnsi="Times New Roman" w:cs="Times New Roman"/>
          <w:sz w:val="24"/>
          <w:szCs w:val="24"/>
        </w:rPr>
        <w:t>Пратусевич</w:t>
      </w:r>
      <w:proofErr w:type="spellEnd"/>
      <w:r w:rsidRPr="00712056">
        <w:rPr>
          <w:rFonts w:ascii="Times New Roman" w:hAnsi="Times New Roman" w:cs="Times New Roman"/>
          <w:sz w:val="24"/>
          <w:szCs w:val="24"/>
        </w:rPr>
        <w:t xml:space="preserve"> и др.– М.: Просвещение, 2011г. </w:t>
      </w:r>
    </w:p>
    <w:p w:rsidR="00712056" w:rsidRPr="00712056" w:rsidRDefault="00712056" w:rsidP="0071205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056">
        <w:rPr>
          <w:rFonts w:ascii="Times New Roman" w:hAnsi="Times New Roman" w:cs="Times New Roman"/>
          <w:sz w:val="24"/>
          <w:szCs w:val="24"/>
        </w:rPr>
        <w:t xml:space="preserve">      Программа рассчитана на изучение алгебры и математического анализа 5 ч в неделю (170 часов за учебный год).</w:t>
      </w:r>
    </w:p>
    <w:p w:rsidR="00712056" w:rsidRPr="00712056" w:rsidRDefault="00712056" w:rsidP="0071205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05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12056">
        <w:rPr>
          <w:rFonts w:ascii="Times New Roman" w:hAnsi="Times New Roman" w:cs="Times New Roman"/>
          <w:b/>
          <w:sz w:val="24"/>
          <w:szCs w:val="24"/>
        </w:rPr>
        <w:t>Основная задача</w:t>
      </w:r>
      <w:r w:rsidRPr="00712056">
        <w:rPr>
          <w:rFonts w:ascii="Times New Roman" w:hAnsi="Times New Roman" w:cs="Times New Roman"/>
          <w:sz w:val="24"/>
          <w:szCs w:val="24"/>
        </w:rPr>
        <w:t xml:space="preserve"> обучения математики в школе заключается в обеспечении прочного и сознательного овладения учащимися системой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образования.</w:t>
      </w:r>
    </w:p>
    <w:p w:rsidR="00712056" w:rsidRPr="00712056" w:rsidRDefault="00712056" w:rsidP="0071205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056">
        <w:rPr>
          <w:rFonts w:ascii="Times New Roman" w:hAnsi="Times New Roman" w:cs="Times New Roman"/>
          <w:sz w:val="24"/>
          <w:szCs w:val="24"/>
        </w:rPr>
        <w:t xml:space="preserve">             Углубленное изучение математики в X-X</w:t>
      </w:r>
      <w:r w:rsidRPr="007120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2056">
        <w:rPr>
          <w:rFonts w:ascii="Times New Roman" w:hAnsi="Times New Roman" w:cs="Times New Roman"/>
          <w:sz w:val="24"/>
          <w:szCs w:val="24"/>
        </w:rPr>
        <w:t xml:space="preserve"> классах предполагает наличие у учащихся более или менее устойчивого интереса к математике и намерение выбрать после окончания школы связанную с ней профессию. Обучение на этом этапе должно обеспечить подготовку к продолжению образования, а также к профессиональной деятельности, требующей достаточно высокой математической культуры. </w:t>
      </w:r>
    </w:p>
    <w:p w:rsidR="00712056" w:rsidRPr="00712056" w:rsidRDefault="00712056" w:rsidP="00712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056">
        <w:rPr>
          <w:rFonts w:ascii="Times New Roman" w:hAnsi="Times New Roman" w:cs="Times New Roman"/>
          <w:sz w:val="24"/>
          <w:szCs w:val="24"/>
        </w:rPr>
        <w:t xml:space="preserve">             Углубленное изучение алгебры и математического анализа направлено на достижение следующих</w:t>
      </w:r>
      <w:r w:rsidRPr="00712056">
        <w:rPr>
          <w:rFonts w:ascii="Times New Roman" w:hAnsi="Times New Roman" w:cs="Times New Roman"/>
          <w:b/>
          <w:sz w:val="24"/>
          <w:szCs w:val="24"/>
        </w:rPr>
        <w:t xml:space="preserve"> целей</w:t>
      </w:r>
      <w:r w:rsidRPr="007120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2056" w:rsidRPr="00712056" w:rsidRDefault="00712056" w:rsidP="0071205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56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712056">
        <w:rPr>
          <w:rFonts w:ascii="Times New Roman" w:hAnsi="Times New Roman" w:cs="Times New Roman"/>
          <w:sz w:val="24"/>
          <w:szCs w:val="24"/>
        </w:rPr>
        <w:t xml:space="preserve">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712056" w:rsidRPr="00712056" w:rsidRDefault="00712056" w:rsidP="0071205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56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712056">
        <w:rPr>
          <w:rFonts w:ascii="Times New Roman" w:hAnsi="Times New Roman" w:cs="Times New Roman"/>
          <w:sz w:val="24"/>
          <w:szCs w:val="24"/>
        </w:rPr>
        <w:t>языком математики в устной и письменной форме,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</w:t>
      </w:r>
    </w:p>
    <w:p w:rsidR="00712056" w:rsidRPr="00712056" w:rsidRDefault="00712056" w:rsidP="0071205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56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712056">
        <w:rPr>
          <w:rFonts w:ascii="Times New Roman" w:hAnsi="Times New Roman" w:cs="Times New Roman"/>
          <w:sz w:val="24"/>
          <w:szCs w:val="24"/>
        </w:rPr>
        <w:t>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самостоятельной деятельности в области математики и её приложений в будущей профессиональной деятельности;</w:t>
      </w:r>
    </w:p>
    <w:p w:rsidR="00712056" w:rsidRPr="00712056" w:rsidRDefault="00712056" w:rsidP="0071205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56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712056">
        <w:rPr>
          <w:rFonts w:ascii="Times New Roman" w:hAnsi="Times New Roman" w:cs="Times New Roman"/>
          <w:sz w:val="24"/>
          <w:szCs w:val="24"/>
        </w:rPr>
        <w:t xml:space="preserve"> средствами математики культуры личности через знакомство с историей развития математики, эволюцией математических идей; понимание значимости математики для научно-технического прогресса.</w:t>
      </w:r>
    </w:p>
    <w:p w:rsidR="00712056" w:rsidRPr="00712056" w:rsidRDefault="00712056" w:rsidP="0071205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056">
        <w:rPr>
          <w:rFonts w:ascii="Times New Roman" w:hAnsi="Times New Roman" w:cs="Times New Roman"/>
          <w:sz w:val="24"/>
          <w:szCs w:val="24"/>
        </w:rPr>
        <w:lastRenderedPageBreak/>
        <w:t xml:space="preserve">             Углубленное изучение математики в X-X</w:t>
      </w:r>
      <w:r w:rsidRPr="007120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2056">
        <w:rPr>
          <w:rFonts w:ascii="Times New Roman" w:hAnsi="Times New Roman" w:cs="Times New Roman"/>
          <w:sz w:val="24"/>
          <w:szCs w:val="24"/>
        </w:rPr>
        <w:t xml:space="preserve"> классах предполагает наличие у учащихся более или менее устойчивого интереса к математике и намерение выбрать после окончания школы связанную с ней профессию. Обучение на этом этапе должно обеспечить подготовку к продолжению образования, а также к профессиональной деятельности, требующей достаточно высокой математической культуры. </w:t>
      </w:r>
    </w:p>
    <w:p w:rsidR="00712056" w:rsidRPr="00712056" w:rsidRDefault="00712056" w:rsidP="007120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2056" w:rsidRPr="00712056" w:rsidRDefault="00712056" w:rsidP="007120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056">
        <w:rPr>
          <w:rFonts w:ascii="Times New Roman" w:hAnsi="Times New Roman" w:cs="Times New Roman"/>
          <w:b/>
          <w:sz w:val="24"/>
          <w:szCs w:val="24"/>
        </w:rPr>
        <w:t xml:space="preserve">Формы контроля: </w:t>
      </w:r>
    </w:p>
    <w:p w:rsidR="00712056" w:rsidRPr="00712056" w:rsidRDefault="00712056" w:rsidP="0071205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56">
        <w:rPr>
          <w:rFonts w:ascii="Times New Roman" w:hAnsi="Times New Roman" w:cs="Times New Roman"/>
          <w:sz w:val="24"/>
          <w:szCs w:val="24"/>
        </w:rPr>
        <w:t xml:space="preserve">фронтальный, </w:t>
      </w:r>
    </w:p>
    <w:p w:rsidR="00712056" w:rsidRPr="00712056" w:rsidRDefault="00712056" w:rsidP="0071205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56">
        <w:rPr>
          <w:rFonts w:ascii="Times New Roman" w:hAnsi="Times New Roman" w:cs="Times New Roman"/>
          <w:sz w:val="24"/>
          <w:szCs w:val="24"/>
        </w:rPr>
        <w:t xml:space="preserve">групповой, </w:t>
      </w:r>
    </w:p>
    <w:p w:rsidR="00712056" w:rsidRPr="00712056" w:rsidRDefault="00712056" w:rsidP="0071205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56">
        <w:rPr>
          <w:rFonts w:ascii="Times New Roman" w:hAnsi="Times New Roman" w:cs="Times New Roman"/>
          <w:sz w:val="24"/>
          <w:szCs w:val="24"/>
        </w:rPr>
        <w:t xml:space="preserve">индивидуальный, </w:t>
      </w:r>
    </w:p>
    <w:p w:rsidR="00712056" w:rsidRPr="00712056" w:rsidRDefault="00712056" w:rsidP="0071205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56">
        <w:rPr>
          <w:rFonts w:ascii="Times New Roman" w:hAnsi="Times New Roman" w:cs="Times New Roman"/>
          <w:sz w:val="24"/>
          <w:szCs w:val="24"/>
        </w:rPr>
        <w:t>комбинированный,</w:t>
      </w:r>
    </w:p>
    <w:p w:rsidR="00712056" w:rsidRPr="00712056" w:rsidRDefault="00712056" w:rsidP="0071205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56">
        <w:rPr>
          <w:rFonts w:ascii="Times New Roman" w:hAnsi="Times New Roman" w:cs="Times New Roman"/>
          <w:sz w:val="24"/>
          <w:szCs w:val="24"/>
        </w:rPr>
        <w:t xml:space="preserve">самоконтроль. </w:t>
      </w:r>
    </w:p>
    <w:p w:rsidR="00712056" w:rsidRPr="00712056" w:rsidRDefault="00712056" w:rsidP="007120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2056">
        <w:rPr>
          <w:rFonts w:ascii="Times New Roman" w:hAnsi="Times New Roman" w:cs="Times New Roman"/>
          <w:b/>
          <w:bCs/>
          <w:sz w:val="24"/>
          <w:szCs w:val="24"/>
        </w:rPr>
        <w:t xml:space="preserve">Виды контроля: </w:t>
      </w:r>
    </w:p>
    <w:p w:rsidR="00712056" w:rsidRPr="00712056" w:rsidRDefault="00712056" w:rsidP="0071205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56">
        <w:rPr>
          <w:rFonts w:ascii="Times New Roman" w:hAnsi="Times New Roman" w:cs="Times New Roman"/>
          <w:sz w:val="24"/>
          <w:szCs w:val="24"/>
        </w:rPr>
        <w:t>текущий (устный опрос, математический диктант, тест, самостоятельная работа);</w:t>
      </w:r>
    </w:p>
    <w:p w:rsidR="00712056" w:rsidRPr="00712056" w:rsidRDefault="00712056" w:rsidP="0071205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56">
        <w:rPr>
          <w:rFonts w:ascii="Times New Roman" w:hAnsi="Times New Roman" w:cs="Times New Roman"/>
          <w:sz w:val="24"/>
          <w:szCs w:val="24"/>
        </w:rPr>
        <w:t>промежуточный (тест, самостоятельная работа);</w:t>
      </w:r>
    </w:p>
    <w:p w:rsidR="00712056" w:rsidRPr="00712056" w:rsidRDefault="00712056" w:rsidP="0071205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2056">
        <w:rPr>
          <w:rFonts w:ascii="Times New Roman" w:hAnsi="Times New Roman" w:cs="Times New Roman"/>
          <w:sz w:val="24"/>
          <w:szCs w:val="24"/>
        </w:rPr>
        <w:t>тематический</w:t>
      </w:r>
      <w:proofErr w:type="gramEnd"/>
      <w:r w:rsidRPr="00712056">
        <w:rPr>
          <w:rFonts w:ascii="Times New Roman" w:hAnsi="Times New Roman" w:cs="Times New Roman"/>
          <w:sz w:val="24"/>
          <w:szCs w:val="24"/>
        </w:rPr>
        <w:t xml:space="preserve"> итоговый  (контрольная работа).</w:t>
      </w:r>
    </w:p>
    <w:p w:rsidR="00712056" w:rsidRPr="00712056" w:rsidRDefault="00712056" w:rsidP="00712056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F27B8" w:rsidRDefault="005F27B8" w:rsidP="005F2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056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  <w:r>
        <w:rPr>
          <w:rFonts w:ascii="Times New Roman" w:hAnsi="Times New Roman" w:cs="Times New Roman"/>
          <w:b/>
          <w:sz w:val="24"/>
          <w:szCs w:val="24"/>
        </w:rPr>
        <w:t>математическому практикуму</w:t>
      </w:r>
      <w:r w:rsidRPr="00712056">
        <w:rPr>
          <w:rFonts w:ascii="Times New Roman" w:hAnsi="Times New Roman" w:cs="Times New Roman"/>
          <w:b/>
          <w:sz w:val="24"/>
          <w:szCs w:val="24"/>
        </w:rPr>
        <w:t xml:space="preserve"> 11А класс</w:t>
      </w:r>
    </w:p>
    <w:p w:rsidR="005F27B8" w:rsidRPr="00990D0E" w:rsidRDefault="005F27B8" w:rsidP="005F27B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D0E">
        <w:rPr>
          <w:rFonts w:ascii="Times New Roman" w:eastAsia="Calibri" w:hAnsi="Times New Roman" w:cs="Times New Roman"/>
          <w:sz w:val="24"/>
          <w:szCs w:val="24"/>
        </w:rPr>
        <w:t>Проводимая в настоящее модернизация образования решает ряд конкретных проблем, одна из которых качество образования. В современных условиях это, прежде всего, связано с необходимостью развития аналитических способностей и формирования практических навыков учащихся.</w:t>
      </w:r>
    </w:p>
    <w:p w:rsidR="005F27B8" w:rsidRPr="00990D0E" w:rsidRDefault="005F27B8" w:rsidP="005F27B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D0E">
        <w:rPr>
          <w:rFonts w:ascii="Times New Roman" w:eastAsia="Calibri" w:hAnsi="Times New Roman" w:cs="Times New Roman"/>
          <w:sz w:val="24"/>
          <w:szCs w:val="24"/>
        </w:rPr>
        <w:t>С целью решения этой проблемы разработана программа «Математический практикум».</w:t>
      </w:r>
    </w:p>
    <w:p w:rsidR="005F27B8" w:rsidRDefault="005F27B8" w:rsidP="005F27B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D0E">
        <w:rPr>
          <w:rFonts w:ascii="Times New Roman" w:eastAsia="Calibri" w:hAnsi="Times New Roman" w:cs="Times New Roman"/>
          <w:sz w:val="24"/>
          <w:szCs w:val="24"/>
        </w:rPr>
        <w:t xml:space="preserve">Программа создана коллективом учителей математики. </w:t>
      </w:r>
    </w:p>
    <w:p w:rsidR="005F27B8" w:rsidRPr="000254EE" w:rsidRDefault="005F27B8" w:rsidP="005F27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54EE">
        <w:rPr>
          <w:rFonts w:ascii="Times New Roman" w:eastAsia="Calibri" w:hAnsi="Times New Roman" w:cs="Times New Roman"/>
          <w:b/>
          <w:sz w:val="24"/>
          <w:szCs w:val="24"/>
        </w:rPr>
        <w:t>Цели программы:</w:t>
      </w:r>
    </w:p>
    <w:p w:rsidR="005F27B8" w:rsidRPr="000254EE" w:rsidRDefault="005F27B8" w:rsidP="005F27B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4EE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математической культуры и творческих способностей учащихся на основе коррекции базовых математических знаний; </w:t>
      </w:r>
    </w:p>
    <w:p w:rsidR="005F27B8" w:rsidRPr="000254EE" w:rsidRDefault="005F27B8" w:rsidP="005F27B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4EE">
        <w:rPr>
          <w:rFonts w:ascii="Times New Roman" w:eastAsia="Calibri" w:hAnsi="Times New Roman" w:cs="Times New Roman"/>
          <w:sz w:val="24"/>
          <w:szCs w:val="24"/>
        </w:rPr>
        <w:t>расширение возможностей учащихся в отношении дальнейшего профессионального образования.</w:t>
      </w:r>
    </w:p>
    <w:p w:rsidR="005F27B8" w:rsidRPr="000254EE" w:rsidRDefault="005F27B8" w:rsidP="005F27B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54EE">
        <w:rPr>
          <w:rFonts w:ascii="Times New Roman" w:eastAsia="Calibri" w:hAnsi="Times New Roman" w:cs="Times New Roman"/>
          <w:b/>
          <w:sz w:val="24"/>
          <w:szCs w:val="24"/>
        </w:rPr>
        <w:t>Задачи программы:</w:t>
      </w:r>
    </w:p>
    <w:p w:rsidR="005F27B8" w:rsidRPr="00990D0E" w:rsidRDefault="005F27B8" w:rsidP="005F27B8">
      <w:pPr>
        <w:numPr>
          <w:ilvl w:val="0"/>
          <w:numId w:val="35"/>
        </w:numPr>
        <w:spacing w:line="24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D0E">
        <w:rPr>
          <w:rFonts w:ascii="Times New Roman" w:eastAsia="Calibri" w:hAnsi="Times New Roman" w:cs="Times New Roman"/>
          <w:sz w:val="24"/>
          <w:szCs w:val="24"/>
        </w:rPr>
        <w:t>научить учащихся применять полученные знания при решении задач;</w:t>
      </w:r>
    </w:p>
    <w:p w:rsidR="005F27B8" w:rsidRPr="00990D0E" w:rsidRDefault="005F27B8" w:rsidP="005F27B8">
      <w:pPr>
        <w:numPr>
          <w:ilvl w:val="0"/>
          <w:numId w:val="35"/>
        </w:numPr>
        <w:spacing w:line="24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D0E">
        <w:rPr>
          <w:rFonts w:ascii="Times New Roman" w:eastAsia="Calibri" w:hAnsi="Times New Roman" w:cs="Times New Roman"/>
          <w:sz w:val="24"/>
          <w:szCs w:val="24"/>
        </w:rPr>
        <w:t>помочь овладеть рядом технических и интеллектуальных умений на уровне свободного их пользования;</w:t>
      </w:r>
    </w:p>
    <w:p w:rsidR="005F27B8" w:rsidRDefault="005F27B8" w:rsidP="005F27B8">
      <w:pPr>
        <w:numPr>
          <w:ilvl w:val="0"/>
          <w:numId w:val="35"/>
        </w:numPr>
        <w:spacing w:line="24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D0E">
        <w:rPr>
          <w:rFonts w:ascii="Times New Roman" w:eastAsia="Calibri" w:hAnsi="Times New Roman" w:cs="Times New Roman"/>
          <w:sz w:val="24"/>
          <w:szCs w:val="24"/>
        </w:rPr>
        <w:t>помочь ученику оценить свой потенциал с точки зре</w:t>
      </w:r>
      <w:r>
        <w:rPr>
          <w:rFonts w:ascii="Times New Roman" w:eastAsia="Calibri" w:hAnsi="Times New Roman" w:cs="Times New Roman"/>
          <w:sz w:val="24"/>
          <w:szCs w:val="24"/>
        </w:rPr>
        <w:t>ния образовательной перспективы;</w:t>
      </w:r>
    </w:p>
    <w:p w:rsidR="005F27B8" w:rsidRPr="00990D0E" w:rsidRDefault="005F27B8" w:rsidP="005F27B8">
      <w:pPr>
        <w:numPr>
          <w:ilvl w:val="0"/>
          <w:numId w:val="35"/>
        </w:numPr>
        <w:spacing w:line="24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D0E">
        <w:rPr>
          <w:rFonts w:ascii="Times New Roman" w:eastAsia="Calibri" w:hAnsi="Times New Roman" w:cs="Times New Roman"/>
          <w:sz w:val="24"/>
          <w:szCs w:val="24"/>
        </w:rPr>
        <w:t>подготовить учащихся к учебе в вузе и к дальнейшей исследовательской деятельности.</w:t>
      </w:r>
    </w:p>
    <w:p w:rsidR="005F27B8" w:rsidRPr="00990D0E" w:rsidRDefault="005F27B8" w:rsidP="005F27B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D0E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рассчитана на 2 года обучения: по 1 часу в неделю в 10, 11 классах с углубленным изучением математики. Всего - 68 часов. </w:t>
      </w:r>
    </w:p>
    <w:p w:rsidR="005F27B8" w:rsidRPr="00990D0E" w:rsidRDefault="005F27B8" w:rsidP="005F27B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D0E">
        <w:rPr>
          <w:rFonts w:ascii="Times New Roman" w:eastAsia="Calibri" w:hAnsi="Times New Roman" w:cs="Times New Roman"/>
          <w:sz w:val="24"/>
          <w:szCs w:val="24"/>
        </w:rPr>
        <w:t>Цели и задачи определяют необходимость получения учащимися фундаментальных знаний по предмету. В процессе обучения ученики должны научиться доказывать, обобщать, систематизировать, исследовать. Особенность в методике преподавания заключается в систематическом привитии учащимся навыков самостоятельности в рассуждениях, в поисках различных способов решения задач, вовлечение их в исследовательскую деятельность.  Во время обучения целесообразно обращать внимание учащихся на корректность постановки задачи; рациональность ее решения; интерпретацию ответа к задаче и  возможность иного решения; согласованность и взаимосвязь ответов к задаче при различных подходах к ее решению; возможность проблемных вопросов, связанных с задачей.</w:t>
      </w:r>
    </w:p>
    <w:p w:rsidR="005F27B8" w:rsidRPr="00990D0E" w:rsidRDefault="005F27B8" w:rsidP="005F27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D0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Характерной особенностью программы является постоянная тенденция на пропедевтическое формирование определенных представлений и навыков. В то же время предусматривается периодическое возвращение к изученному материалу, но каждый раз на более высоком уровне. Изучаемые вопросы курса предполагается изучать «объемно», используя различные подходы и интерпретации, прослеживая взаимосвязи основных содержательных линий и методов алгебры и математического анализа. Значительное внимание уделяется решению задач, отвечающих требованиям для поступления в </w:t>
      </w:r>
      <w:r>
        <w:rPr>
          <w:rFonts w:ascii="Times New Roman" w:eastAsia="Calibri" w:hAnsi="Times New Roman" w:cs="Times New Roman"/>
          <w:sz w:val="24"/>
          <w:szCs w:val="24"/>
        </w:rPr>
        <w:t>вузы, где математика</w:t>
      </w:r>
      <w:r w:rsidRPr="00990D0E">
        <w:rPr>
          <w:rFonts w:ascii="Times New Roman" w:eastAsia="Calibri" w:hAnsi="Times New Roman" w:cs="Times New Roman"/>
          <w:sz w:val="24"/>
          <w:szCs w:val="24"/>
        </w:rPr>
        <w:t xml:space="preserve"> является профилирующим предметом.</w:t>
      </w:r>
    </w:p>
    <w:p w:rsidR="005F27B8" w:rsidRDefault="005F27B8" w:rsidP="005F27B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0D0E">
        <w:rPr>
          <w:rFonts w:ascii="Times New Roman" w:eastAsia="Calibri" w:hAnsi="Times New Roman" w:cs="Times New Roman"/>
          <w:sz w:val="24"/>
          <w:szCs w:val="24"/>
        </w:rPr>
        <w:t>Предполагается, что «глубина» изучения каждой темы и сложность упражнений будут наращиваться постепенно и определяться учителем в зависимости от возможностей усвоения этого материала учащимися.</w:t>
      </w:r>
    </w:p>
    <w:p w:rsidR="005F27B8" w:rsidRPr="006144E2" w:rsidRDefault="005F27B8" w:rsidP="005F27B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144E2">
        <w:rPr>
          <w:rFonts w:ascii="Times New Roman" w:eastAsia="Calibri" w:hAnsi="Times New Roman" w:cs="Times New Roman"/>
          <w:b/>
          <w:sz w:val="24"/>
          <w:szCs w:val="24"/>
        </w:rPr>
        <w:t xml:space="preserve">Формы контроля: </w:t>
      </w:r>
    </w:p>
    <w:p w:rsidR="005F27B8" w:rsidRPr="006144E2" w:rsidRDefault="005F27B8" w:rsidP="005F27B8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44E2">
        <w:rPr>
          <w:rFonts w:ascii="Times New Roman" w:eastAsia="Calibri" w:hAnsi="Times New Roman" w:cs="Times New Roman"/>
          <w:sz w:val="24"/>
          <w:szCs w:val="24"/>
        </w:rPr>
        <w:t xml:space="preserve">фронтальный, </w:t>
      </w:r>
    </w:p>
    <w:p w:rsidR="005F27B8" w:rsidRPr="006144E2" w:rsidRDefault="005F27B8" w:rsidP="005F27B8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44E2">
        <w:rPr>
          <w:rFonts w:ascii="Times New Roman" w:eastAsia="Calibri" w:hAnsi="Times New Roman" w:cs="Times New Roman"/>
          <w:sz w:val="24"/>
          <w:szCs w:val="24"/>
        </w:rPr>
        <w:t xml:space="preserve">групповой, </w:t>
      </w:r>
    </w:p>
    <w:p w:rsidR="005F27B8" w:rsidRPr="006144E2" w:rsidRDefault="005F27B8" w:rsidP="005F27B8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44E2">
        <w:rPr>
          <w:rFonts w:ascii="Times New Roman" w:eastAsia="Calibri" w:hAnsi="Times New Roman" w:cs="Times New Roman"/>
          <w:sz w:val="24"/>
          <w:szCs w:val="24"/>
        </w:rPr>
        <w:t xml:space="preserve">индивидуальный, </w:t>
      </w:r>
    </w:p>
    <w:p w:rsidR="005F27B8" w:rsidRPr="006144E2" w:rsidRDefault="005F27B8" w:rsidP="005F27B8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44E2">
        <w:rPr>
          <w:rFonts w:ascii="Times New Roman" w:eastAsia="Calibri" w:hAnsi="Times New Roman" w:cs="Times New Roman"/>
          <w:sz w:val="24"/>
          <w:szCs w:val="24"/>
        </w:rPr>
        <w:t>комбинированный,</w:t>
      </w:r>
    </w:p>
    <w:p w:rsidR="005F27B8" w:rsidRPr="006144E2" w:rsidRDefault="005F27B8" w:rsidP="005F27B8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44E2">
        <w:rPr>
          <w:rFonts w:ascii="Times New Roman" w:eastAsia="Calibri" w:hAnsi="Times New Roman" w:cs="Times New Roman"/>
          <w:sz w:val="24"/>
          <w:szCs w:val="24"/>
        </w:rPr>
        <w:t xml:space="preserve">самоконтроль. </w:t>
      </w:r>
    </w:p>
    <w:p w:rsidR="005F27B8" w:rsidRPr="006144E2" w:rsidRDefault="005F27B8" w:rsidP="005F27B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44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Виды контроля: </w:t>
      </w:r>
    </w:p>
    <w:p w:rsidR="005F27B8" w:rsidRPr="006144E2" w:rsidRDefault="005F27B8" w:rsidP="005F27B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44E2">
        <w:rPr>
          <w:rFonts w:ascii="Times New Roman" w:eastAsia="Calibri" w:hAnsi="Times New Roman" w:cs="Times New Roman"/>
          <w:sz w:val="24"/>
          <w:szCs w:val="24"/>
        </w:rPr>
        <w:t>текущий (устный опрос, проверка домашнего задания, проверка тетрадей, математический диктант, тест, самостоятельная работа);</w:t>
      </w:r>
    </w:p>
    <w:p w:rsidR="005F27B8" w:rsidRPr="006144E2" w:rsidRDefault="005F27B8" w:rsidP="005F27B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44E2">
        <w:rPr>
          <w:rFonts w:ascii="Times New Roman" w:eastAsia="Calibri" w:hAnsi="Times New Roman" w:cs="Times New Roman"/>
          <w:sz w:val="24"/>
          <w:szCs w:val="24"/>
        </w:rPr>
        <w:t>промежуточный (тест, самостоятельная работа, практическая работа);</w:t>
      </w:r>
    </w:p>
    <w:p w:rsidR="005F27B8" w:rsidRPr="006144E2" w:rsidRDefault="005F27B8" w:rsidP="005F27B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44E2">
        <w:rPr>
          <w:rFonts w:ascii="Times New Roman" w:eastAsia="Calibri" w:hAnsi="Times New Roman" w:cs="Times New Roman"/>
          <w:sz w:val="24"/>
          <w:szCs w:val="24"/>
        </w:rPr>
        <w:t>тематический итоговый  (контрольная работа, зачет)</w:t>
      </w:r>
    </w:p>
    <w:p w:rsidR="005F27B8" w:rsidRPr="006144E2" w:rsidRDefault="005F27B8" w:rsidP="005F27B8">
      <w:pPr>
        <w:autoSpaceDE w:val="0"/>
        <w:autoSpaceDN w:val="0"/>
        <w:adjustRightInd w:val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5F27B8" w:rsidRPr="00990D0E" w:rsidRDefault="005F27B8" w:rsidP="005F27B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27B8" w:rsidRPr="00712056" w:rsidRDefault="005F27B8" w:rsidP="005F2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056" w:rsidRDefault="00712056" w:rsidP="00712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129" w:rsidRPr="004875C8" w:rsidRDefault="007D6129" w:rsidP="00027A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6129" w:rsidRPr="004875C8" w:rsidSect="007120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047"/>
    <w:multiLevelType w:val="multilevel"/>
    <w:tmpl w:val="BD7E3B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9E581B"/>
    <w:multiLevelType w:val="multilevel"/>
    <w:tmpl w:val="888613E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E5055B"/>
    <w:multiLevelType w:val="hybridMultilevel"/>
    <w:tmpl w:val="27FA2502"/>
    <w:lvl w:ilvl="0" w:tplc="1F66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92AED"/>
    <w:multiLevelType w:val="hybridMultilevel"/>
    <w:tmpl w:val="0966E836"/>
    <w:lvl w:ilvl="0" w:tplc="CB1681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D734A"/>
    <w:multiLevelType w:val="hybridMultilevel"/>
    <w:tmpl w:val="51BAD972"/>
    <w:lvl w:ilvl="0" w:tplc="1F66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F3BC2"/>
    <w:multiLevelType w:val="hybridMultilevel"/>
    <w:tmpl w:val="EAA2E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AE66ED"/>
    <w:multiLevelType w:val="hybridMultilevel"/>
    <w:tmpl w:val="D838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E2AEF"/>
    <w:multiLevelType w:val="hybridMultilevel"/>
    <w:tmpl w:val="819EF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5E6EBC"/>
    <w:multiLevelType w:val="hybridMultilevel"/>
    <w:tmpl w:val="CAB8A8D4"/>
    <w:lvl w:ilvl="0" w:tplc="43626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7035F1"/>
    <w:multiLevelType w:val="hybridMultilevel"/>
    <w:tmpl w:val="1D28CA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0EF33E63"/>
    <w:multiLevelType w:val="hybridMultilevel"/>
    <w:tmpl w:val="5EFEC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916490"/>
    <w:multiLevelType w:val="multilevel"/>
    <w:tmpl w:val="462C91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0246D09"/>
    <w:multiLevelType w:val="multilevel"/>
    <w:tmpl w:val="01FEB2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3875235"/>
    <w:multiLevelType w:val="hybridMultilevel"/>
    <w:tmpl w:val="F70AD52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3C801C9"/>
    <w:multiLevelType w:val="multilevel"/>
    <w:tmpl w:val="B5307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6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75D7829"/>
    <w:multiLevelType w:val="hybridMultilevel"/>
    <w:tmpl w:val="190AF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A644F1"/>
    <w:multiLevelType w:val="hybridMultilevel"/>
    <w:tmpl w:val="220472EA"/>
    <w:lvl w:ilvl="0" w:tplc="1F66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1F0D5D"/>
    <w:multiLevelType w:val="multilevel"/>
    <w:tmpl w:val="9CDC42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4A919FC"/>
    <w:multiLevelType w:val="hybridMultilevel"/>
    <w:tmpl w:val="43101552"/>
    <w:lvl w:ilvl="0" w:tplc="1F66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FF4D6B"/>
    <w:multiLevelType w:val="hybridMultilevel"/>
    <w:tmpl w:val="B550576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76071"/>
    <w:multiLevelType w:val="hybridMultilevel"/>
    <w:tmpl w:val="1006295A"/>
    <w:lvl w:ilvl="0" w:tplc="1F66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234A73"/>
    <w:multiLevelType w:val="hybridMultilevel"/>
    <w:tmpl w:val="E9C83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141A27"/>
    <w:multiLevelType w:val="hybridMultilevel"/>
    <w:tmpl w:val="E4DA1266"/>
    <w:lvl w:ilvl="0" w:tplc="1F66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451F9"/>
    <w:multiLevelType w:val="hybridMultilevel"/>
    <w:tmpl w:val="2B96A72A"/>
    <w:lvl w:ilvl="0" w:tplc="1F66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D3892"/>
    <w:multiLevelType w:val="hybridMultilevel"/>
    <w:tmpl w:val="12FEFC76"/>
    <w:lvl w:ilvl="0" w:tplc="1F66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7E2A8B"/>
    <w:multiLevelType w:val="multilevel"/>
    <w:tmpl w:val="0B18E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D525FC3"/>
    <w:multiLevelType w:val="hybridMultilevel"/>
    <w:tmpl w:val="BF4412D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32694"/>
    <w:multiLevelType w:val="hybridMultilevel"/>
    <w:tmpl w:val="6BD650D8"/>
    <w:lvl w:ilvl="0" w:tplc="1F66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407648"/>
    <w:multiLevelType w:val="multilevel"/>
    <w:tmpl w:val="148A65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75E5ABE"/>
    <w:multiLevelType w:val="hybridMultilevel"/>
    <w:tmpl w:val="F9E09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8700DE"/>
    <w:multiLevelType w:val="hybridMultilevel"/>
    <w:tmpl w:val="D464BF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34C0DEB"/>
    <w:multiLevelType w:val="hybridMultilevel"/>
    <w:tmpl w:val="F8986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D4821B2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6004F"/>
    <w:multiLevelType w:val="multilevel"/>
    <w:tmpl w:val="148A65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A57321F"/>
    <w:multiLevelType w:val="multilevel"/>
    <w:tmpl w:val="F11C7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5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DF02B80"/>
    <w:multiLevelType w:val="hybridMultilevel"/>
    <w:tmpl w:val="15607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19"/>
  </w:num>
  <w:num w:numId="5">
    <w:abstractNumId w:val="26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11"/>
  </w:num>
  <w:num w:numId="11">
    <w:abstractNumId w:val="20"/>
  </w:num>
  <w:num w:numId="12">
    <w:abstractNumId w:val="18"/>
  </w:num>
  <w:num w:numId="13">
    <w:abstractNumId w:val="24"/>
  </w:num>
  <w:num w:numId="14">
    <w:abstractNumId w:val="4"/>
  </w:num>
  <w:num w:numId="15">
    <w:abstractNumId w:val="31"/>
  </w:num>
  <w:num w:numId="16">
    <w:abstractNumId w:val="8"/>
  </w:num>
  <w:num w:numId="17">
    <w:abstractNumId w:val="17"/>
  </w:num>
  <w:num w:numId="18">
    <w:abstractNumId w:val="22"/>
  </w:num>
  <w:num w:numId="19">
    <w:abstractNumId w:val="6"/>
  </w:num>
  <w:num w:numId="20">
    <w:abstractNumId w:val="27"/>
  </w:num>
  <w:num w:numId="21">
    <w:abstractNumId w:val="2"/>
  </w:num>
  <w:num w:numId="22">
    <w:abstractNumId w:val="28"/>
  </w:num>
  <w:num w:numId="23">
    <w:abstractNumId w:val="0"/>
  </w:num>
  <w:num w:numId="24">
    <w:abstractNumId w:val="32"/>
  </w:num>
  <w:num w:numId="25">
    <w:abstractNumId w:val="33"/>
  </w:num>
  <w:num w:numId="26">
    <w:abstractNumId w:val="1"/>
  </w:num>
  <w:num w:numId="27">
    <w:abstractNumId w:val="25"/>
  </w:num>
  <w:num w:numId="28">
    <w:abstractNumId w:val="14"/>
  </w:num>
  <w:num w:numId="29">
    <w:abstractNumId w:val="5"/>
  </w:num>
  <w:num w:numId="30">
    <w:abstractNumId w:val="13"/>
  </w:num>
  <w:num w:numId="31">
    <w:abstractNumId w:val="34"/>
  </w:num>
  <w:num w:numId="32">
    <w:abstractNumId w:val="29"/>
  </w:num>
  <w:num w:numId="33">
    <w:abstractNumId w:val="10"/>
  </w:num>
  <w:num w:numId="34">
    <w:abstractNumId w:val="21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D4"/>
    <w:rsid w:val="00006AD4"/>
    <w:rsid w:val="000221CA"/>
    <w:rsid w:val="00024A6B"/>
    <w:rsid w:val="00027AC9"/>
    <w:rsid w:val="00027E8C"/>
    <w:rsid w:val="00225205"/>
    <w:rsid w:val="00230D67"/>
    <w:rsid w:val="00254EE1"/>
    <w:rsid w:val="003B3C71"/>
    <w:rsid w:val="0040168A"/>
    <w:rsid w:val="00433D5D"/>
    <w:rsid w:val="0044238E"/>
    <w:rsid w:val="00476A04"/>
    <w:rsid w:val="004875C8"/>
    <w:rsid w:val="00570708"/>
    <w:rsid w:val="005E1DAC"/>
    <w:rsid w:val="005F27B8"/>
    <w:rsid w:val="00604575"/>
    <w:rsid w:val="00712056"/>
    <w:rsid w:val="007D6129"/>
    <w:rsid w:val="008F049F"/>
    <w:rsid w:val="00924321"/>
    <w:rsid w:val="009753DA"/>
    <w:rsid w:val="009D7F30"/>
    <w:rsid w:val="00AA0BFA"/>
    <w:rsid w:val="00B96C61"/>
    <w:rsid w:val="00CF1A77"/>
    <w:rsid w:val="00DB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BFA"/>
    <w:pPr>
      <w:ind w:left="720"/>
      <w:contextualSpacing/>
    </w:pPr>
  </w:style>
  <w:style w:type="table" w:styleId="a4">
    <w:name w:val="Table Grid"/>
    <w:basedOn w:val="a1"/>
    <w:uiPriority w:val="59"/>
    <w:rsid w:val="003B3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 после центра"/>
    <w:basedOn w:val="a"/>
    <w:next w:val="a"/>
    <w:rsid w:val="00712056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rsid w:val="0071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BFA"/>
    <w:pPr>
      <w:ind w:left="720"/>
      <w:contextualSpacing/>
    </w:pPr>
  </w:style>
  <w:style w:type="table" w:styleId="a4">
    <w:name w:val="Table Grid"/>
    <w:basedOn w:val="a1"/>
    <w:uiPriority w:val="59"/>
    <w:rsid w:val="003B3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 после центра"/>
    <w:basedOn w:val="a"/>
    <w:next w:val="a"/>
    <w:rsid w:val="00712056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rsid w:val="0071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zav</cp:lastModifiedBy>
  <cp:revision>2</cp:revision>
  <cp:lastPrinted>2018-09-12T08:35:00Z</cp:lastPrinted>
  <dcterms:created xsi:type="dcterms:W3CDTF">2019-04-13T12:01:00Z</dcterms:created>
  <dcterms:modified xsi:type="dcterms:W3CDTF">2019-04-13T12:01:00Z</dcterms:modified>
</cp:coreProperties>
</file>