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C" w:rsidRDefault="008A0BEC" w:rsidP="008A0B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BEC">
        <w:rPr>
          <w:rFonts w:ascii="Times New Roman" w:hAnsi="Times New Roman" w:cs="Times New Roman"/>
          <w:b/>
          <w:sz w:val="32"/>
          <w:szCs w:val="32"/>
        </w:rPr>
        <w:t xml:space="preserve">Направления, по которым будет осуществляться отбор </w:t>
      </w:r>
    </w:p>
    <w:p w:rsidR="003E412F" w:rsidRPr="008A0BEC" w:rsidRDefault="008A0BEC" w:rsidP="008A0B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BEC">
        <w:rPr>
          <w:rFonts w:ascii="Times New Roman" w:hAnsi="Times New Roman" w:cs="Times New Roman"/>
          <w:b/>
          <w:sz w:val="32"/>
          <w:szCs w:val="32"/>
        </w:rPr>
        <w:t>на профильную смену «Регион развития 29» в МО «Северодвинск»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2049"/>
      </w:tblGrid>
      <w:tr w:rsidR="008A0BEC" w:rsidRPr="008A0BEC" w:rsidTr="00E026BE">
        <w:tc>
          <w:tcPr>
            <w:tcW w:w="3085" w:type="dxa"/>
          </w:tcPr>
          <w:p w:rsidR="008A0BEC" w:rsidRPr="008A0BEC" w:rsidRDefault="008A0BEC" w:rsidP="00E0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E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049" w:type="dxa"/>
          </w:tcPr>
          <w:p w:rsidR="008A0BEC" w:rsidRPr="008A0BEC" w:rsidRDefault="008A0BEC" w:rsidP="00E02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E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C" w:rsidRP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C"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8A0BEC" w:rsidRP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имеющие </w:t>
            </w:r>
            <w:r w:rsidRPr="008A0B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нестандартное мышление и любовь к IT-технологиям</w:t>
            </w:r>
          </w:p>
        </w:tc>
        <w:tc>
          <w:tcPr>
            <w:tcW w:w="12049" w:type="dxa"/>
          </w:tcPr>
          <w:p w:rsidR="008A0BEC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Многие думают, что создать программу или мобильное приложение — это очень сложно. Но на самом деле, это проще и интереснее, чем кажется. Команда разработчиков состоит из дизайнеров, программистов, менеджеров и др. Всех этих специалистов объединяет одно — общая цель, ради которой они готовы усердно трудиться. У тебя нестандартное мышление и любовь к IT-технологиям?</w:t>
            </w:r>
          </w:p>
          <w:p w:rsidR="008A0BEC" w:rsidRPr="000872F1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может ты прирождённый дизайнер, мечтаешь разработать удобный интерфейс? 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Или тебе ближе языки программирования и ты хочешь виртуозно кодировать? 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Разобраться в мире информационных технологий поможет </w:t>
            </w:r>
            <w:hyperlink r:id="rId6" w:history="1"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АО «</w:t>
              </w:r>
              <w:proofErr w:type="spellStart"/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Арбис</w:t>
              </w:r>
              <w:proofErr w:type="spellEnd"/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самая крупная IT-компания в Архангельской области. </w:t>
            </w:r>
          </w:p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Мобильные продукты сейчас разрабатываются абсолютно для разных сфер бизнеса, которыми ежедневно пользуются миллионы людей, будь то мессенджеры, </w:t>
            </w:r>
            <w:proofErr w:type="gramStart"/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интернет-магазины</w:t>
            </w:r>
            <w:proofErr w:type="gramEnd"/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кулинарные книги, интернет-банки, переводчики, навигаторы и прочее. 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Разработчики мобильных приложений востребованы. А технологии "1С" прекрасно подходят для создания мобильных </w:t>
            </w:r>
            <w:proofErr w:type="gramStart"/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приложений</w:t>
            </w:r>
            <w:proofErr w:type="gramEnd"/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для бизнеса, так и для личных задач пользователей. 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Записывайся на направление "Информационные технологии" и в будущем приходи работать в </w:t>
            </w:r>
            <w:hyperlink r:id="rId7" w:history="1"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Арбис</w:t>
              </w:r>
              <w:proofErr w:type="spellEnd"/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международного сотрудничества</w:t>
            </w:r>
          </w:p>
          <w:p w:rsidR="0031411F" w:rsidRDefault="0031411F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8A0BEC" w:rsidRPr="007F3849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ребята, знающие английский язык на высоком уровне, желающие продвигать идеи проектов на международном уровне</w:t>
            </w:r>
          </w:p>
          <w:p w:rsidR="007F3849" w:rsidRDefault="007F3849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849" w:rsidRPr="007F3849" w:rsidRDefault="007F3849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49" w:type="dxa"/>
          </w:tcPr>
          <w:p w:rsidR="008A0BEC" w:rsidRPr="00C36C7F" w:rsidRDefault="008A0BEC" w:rsidP="00E02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«Площадка направления "Международного сотрудничества" еще в прошлом году восхищала людей своей нестандартностью и разнообразием. Но в этот год мы еще повышаем планку! 3 кейса за 10 дней, 10 стран, участие в разработке образовательного контента сессий не только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AIESEC'а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но и BRYC, и Консульства Норвегии! Новые перспективы для лучших участников площадки - возможность посетить Норвегию и представить результат кейса там! 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Поэтому в этот раз мы ждем настоящих смельчаков, готовых стереть в своем сознании любые барьеры, границы и стереотипы о нашем мире! А также ребят, которые хотят сделать свой неоценимый вклад в развитие нашей области через значимые проекты! 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движения</w:t>
            </w: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8A0BEC" w:rsidRP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«проекта» (инженер, менеджер,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-специалист, рекламщик)</w:t>
            </w:r>
          </w:p>
        </w:tc>
        <w:tc>
          <w:tcPr>
            <w:tcW w:w="12049" w:type="dxa"/>
          </w:tcPr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Это направление с простым названием, но огромным потенциалом. Куратором выступит </w:t>
            </w:r>
            <w:hyperlink r:id="rId8" w:history="1"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"ОАО ПО "Севмаш"</w:t>
              </w:r>
            </w:hyperlink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. Эксперты расскажут как правильно вести ЛЮБОЙ КОММЕРЧЕСКИЙ ТЕХНИЧЕСКИЙ ПРОЕКТ на компетенции "Управление жизненным циклом изделия".</w:t>
            </w:r>
          </w:p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будет полезно будущим руководителям, конструкторам, технологам, экономистам, маркетологам, дизайнерам... 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br/>
              <w:t>Всего за одну смену в лагере нужно:</w:t>
            </w:r>
          </w:p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- собрать свою команду;</w:t>
            </w:r>
          </w:p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- придумать технический продукт заданного профиля;</w:t>
            </w:r>
          </w:p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- разработать его;</w:t>
            </w:r>
          </w:p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- создать компьютерный образец товара (для последующей печати на 3D-принтере);</w:t>
            </w:r>
          </w:p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- найти каналы продажи и продумать рекламу.</w:t>
            </w:r>
          </w:p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Наверное, это единственное направление, где за короткий срок ты прокачаешь </w:t>
            </w:r>
            <w:proofErr w:type="gram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. Скорее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гугли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, если не знаешь что это, и регистрируйся на "Технологии движения"!</w:t>
            </w:r>
          </w:p>
          <w:p w:rsidR="008A0BEC" w:rsidRPr="00C36C7F" w:rsidRDefault="008A0BEC" w:rsidP="00E02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P.S.: лучшим участникам этого направления ОАО "ПО "СЕВМАШ" готово предложить целевые направления в вузы Москвы, Санкт-Петербурга, Северодвинска и других городов нашей необъятной страны!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8A0BEC" w:rsidRP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ребята, планирующие карьеру в педагогической сфере</w:t>
            </w:r>
          </w:p>
        </w:tc>
        <w:tc>
          <w:tcPr>
            <w:tcW w:w="12049" w:type="dxa"/>
          </w:tcPr>
          <w:p w:rsidR="008A0BEC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Если ты в будущем планируешь стать педагогом</w:t>
            </w:r>
            <w:proofErr w:type="gram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… Е</w:t>
            </w:r>
            <w:proofErr w:type="gram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сли ты мечтаешь о том, чтобы стать наставником, профессионально заниматься подготовкой подрастающего поколения к жизни, раскрывать таланты детей, быть им опорой и вдохновителем – тебе на площадку «Педагогические технологии»!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br/>
              <w:t>Куратор площадки – Министерство образования и науки Архангельской области.</w:t>
            </w:r>
          </w:p>
          <w:p w:rsidR="008A0BEC" w:rsidRPr="00C36C7F" w:rsidRDefault="008A0BEC" w:rsidP="00E02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Педагог сегодня, чтобы соответствовать современным требованиям (и не важно какого профиля это педагог), должен владеть не только знаниями по своему профилю, но современными информационно-коммуникационными технологиями, игровыми технологиями, проектными технологиями и еще много-много-много какие технологиями)))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 для Вас на смену приглашены эксперты эксперта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, чтобы вы получили подготовку на самом современном уровне!</w:t>
            </w:r>
            <w:proofErr w:type="gram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А лучшие из Вас станут участниками следующего чемпионата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Juniors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году.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br/>
              <w:t>Будущие педагоги Архангельской области, объединяйтесь!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Целевые направления на поступление уже ждут Вас!!!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телекоммуникации</w:t>
            </w:r>
          </w:p>
          <w:p w:rsidR="0031411F" w:rsidRDefault="0031411F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имеющие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способности к журналистике, видеосъемке и постановке, монтажу видеоряда.</w:t>
            </w:r>
          </w:p>
          <w:p w:rsidR="008A0BEC" w:rsidRP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"Хочешь быть одновременно на всех площадках и не можешь определиться? Тогда площадка телекоммуникаций именно для тебя. Ты увидишь сам "кухню" всех направлений, будешь общаться с интересными людьми и разовьёшь коммуникативные навыки. А самое главное, примешь участие в разработке, подготовке и съёмках ток-шоу. Сможешь не только примерить роль корреспондента, телеведущего, оператора или монтажёра,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и познать телевидение изнутри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лесного дела</w:t>
            </w: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8A0BEC" w:rsidRP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ребята, имеющие инженерное мышление, способности к физике, желающие строить карьеру в сфере лесопромышленного предпринимательства.</w:t>
            </w:r>
          </w:p>
        </w:tc>
        <w:tc>
          <w:tcPr>
            <w:tcW w:w="12049" w:type="dxa"/>
          </w:tcPr>
          <w:p w:rsidR="008A0BEC" w:rsidRPr="00C36C7F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 интересна современная техника? Точные науки — твой конёк? Хочешь получить реальные практические навыки? Если в будущем ты видишь себя инженером или менеджером крупной производственной компании, наше направление – это отличный шанс примерить на себя роль технического эксперта лесной отрасли. 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Направление курирует </w:t>
            </w:r>
            <w:hyperlink r:id="rId9" w:history="1"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ГК «Титан</w:t>
              </w:r>
            </w:hyperlink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крупнейший лесозаготовительный холдинг Архангельской области. 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 смене тебя ждет совместная работа с настоящими профессионалами лесной промышленности. Будут организованы выезды на лесозаготовительное предприятие, где ты познакомишься с современной техникой, технологиями лесозаготовки и лесопереработки. 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Лучших участников площадки ждут: </w:t>
            </w:r>
          </w:p>
          <w:p w:rsidR="008A0BEC" w:rsidRPr="00C36C7F" w:rsidRDefault="008A0BEC" w:rsidP="00E0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целевые направления на поступления в профильные ВУЗы и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ССУЗы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A0BEC" w:rsidRPr="00C36C7F" w:rsidRDefault="008A0BEC" w:rsidP="00E0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целевая стипендия и трудоустройство;</w:t>
            </w:r>
          </w:p>
          <w:p w:rsidR="008A0BEC" w:rsidRPr="00C36C7F" w:rsidRDefault="008A0BEC" w:rsidP="00E0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работе профильного лагеря ГК «Титан» </w:t>
            </w:r>
            <w:hyperlink r:id="rId10" w:history="1"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«Титан_дети: лидеры будущих перемен»</w:t>
              </w:r>
            </w:hyperlink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ты получишь возможность посетить конкурс профессионального мастерства – </w:t>
            </w:r>
            <w:hyperlink r:id="rId11" w:history="1"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«Чемпионат: Лесоруб 21 века»</w:t>
              </w:r>
            </w:hyperlink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A0BEC" w:rsidRPr="00C36C7F" w:rsidRDefault="008A0BEC" w:rsidP="00E0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поездка на предприятие </w:t>
            </w:r>
            <w:hyperlink r:id="rId12" w:history="1"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Ponsse</w:t>
              </w:r>
              <w:proofErr w:type="spellEnd"/>
              <w:r w:rsidRPr="00C36C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»</w:t>
              </w:r>
            </w:hyperlink>
            <w:r w:rsidRPr="00C36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Финляндии. 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туризма</w:t>
            </w: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8A0BEC" w:rsidRDefault="008A0BEC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ребята, которым интересно строить туристический бизнес на территор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="0031411F">
              <w:rPr>
                <w:rFonts w:ascii="Times New Roman" w:hAnsi="Times New Roman" w:cs="Times New Roman"/>
                <w:b/>
                <w:sz w:val="24"/>
                <w:szCs w:val="24"/>
              </w:rPr>
              <w:t>, кому интересно разрабатывать туристические маршруты, экспедиции и пр.</w:t>
            </w:r>
          </w:p>
          <w:p w:rsidR="007F3849" w:rsidRDefault="007F3849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849" w:rsidRPr="007F3849" w:rsidRDefault="007F3849" w:rsidP="008A0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49" w:type="dxa"/>
          </w:tcPr>
          <w:p w:rsidR="008A0BEC" w:rsidRPr="00F02285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5">
              <w:rPr>
                <w:rFonts w:ascii="Times New Roman" w:hAnsi="Times New Roman" w:cs="Times New Roman"/>
                <w:sz w:val="24"/>
                <w:szCs w:val="24"/>
              </w:rPr>
              <w:t xml:space="preserve">«Всем, кто любит походы, экспедиции, путешествия, кто готов </w:t>
            </w:r>
            <w:proofErr w:type="spellStart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>креативить</w:t>
            </w:r>
            <w:proofErr w:type="spellEnd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 </w:t>
            </w:r>
            <w:proofErr w:type="spellStart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 и новые турмаршруты по нашей любимой области — ДОБРО ПОЖАЛОВАТЬ НА ТЕХНОЛОГИЮ ТУРИЗМА! В прошлом году на смене </w:t>
            </w:r>
            <w:hyperlink r:id="rId13" w:history="1">
              <w:r w:rsidRPr="00F022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#РР29</w:t>
              </w:r>
            </w:hyperlink>
            <w:r w:rsidRPr="00F02285">
              <w:rPr>
                <w:rFonts w:ascii="Times New Roman" w:hAnsi="Times New Roman" w:cs="Times New Roman"/>
                <w:sz w:val="24"/>
                <w:szCs w:val="24"/>
              </w:rPr>
              <w:t xml:space="preserve"> мы оживили проект "Детское географическое общество". В этом году продолжим на площадке "Технологии туризма".</w:t>
            </w:r>
          </w:p>
          <w:p w:rsidR="008A0BEC" w:rsidRPr="00F02285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5">
              <w:rPr>
                <w:rFonts w:ascii="Times New Roman" w:hAnsi="Times New Roman" w:cs="Times New Roman"/>
                <w:sz w:val="24"/>
                <w:szCs w:val="24"/>
              </w:rPr>
              <w:t xml:space="preserve">Мы научимся рассчитывать программы, разработаем </w:t>
            </w:r>
            <w:proofErr w:type="gramStart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>турпроект</w:t>
            </w:r>
            <w:proofErr w:type="spellEnd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>Пинежскому</w:t>
            </w:r>
            <w:proofErr w:type="spellEnd"/>
            <w:r w:rsidRPr="00F02285">
              <w:rPr>
                <w:rFonts w:ascii="Times New Roman" w:hAnsi="Times New Roman" w:cs="Times New Roman"/>
                <w:sz w:val="24"/>
                <w:szCs w:val="24"/>
              </w:rPr>
              <w:t xml:space="preserve"> району, изучим основы гостеприимства... и, возможно, придумаем новые бренды области! </w:t>
            </w:r>
            <w:r w:rsidRPr="00F02285">
              <w:rPr>
                <w:rFonts w:ascii="Times New Roman" w:hAnsi="Times New Roman" w:cs="Times New Roman"/>
                <w:sz w:val="24"/>
                <w:szCs w:val="24"/>
              </w:rPr>
              <w:br/>
              <w:t>Нам нужны гиды и экскурсоводы! Нам нужны новые имена первооткрывателей! Дерзайте!»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здоровья</w:t>
            </w: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31411F" w:rsidRP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ребята, интересующиеся медициной, планирующие поступать в колледжи и вузы медицинского профиля; те, кому интересно экспериментировать и изучать теорию на практике.</w:t>
            </w:r>
          </w:p>
        </w:tc>
        <w:tc>
          <w:tcPr>
            <w:tcW w:w="12049" w:type="dxa"/>
          </w:tcPr>
          <w:p w:rsidR="008A0BEC" w:rsidRPr="00C36C7F" w:rsidRDefault="008A0BEC" w:rsidP="00E02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может случиться с каждым. Что делать, если нужно остановить кровотечение, помочь человеку, упавшему в обморок? Как провести сердечно-легочную реанимацию?  Что предпринять при ожоге, обморожении или просто при сильном стрессе?.. </w:t>
            </w:r>
          </w:p>
          <w:p w:rsidR="008A0BEC" w:rsidRPr="00C36C7F" w:rsidRDefault="008A0BEC" w:rsidP="00E02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Это и многое другое вы узнаете на площадке «Технологии здоровья», которую организуют специалисты Архангельского центра медицинской профилактики – единственного в Архангельской области медучреждения, занимающегося профилактикой и технологиями сохранения и укрепления здоровья. </w:t>
            </w:r>
          </w:p>
          <w:p w:rsidR="008A0BEC" w:rsidRPr="00C36C7F" w:rsidRDefault="008A0BEC" w:rsidP="00E02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помогут вам освоить технику оценки резервов здоровья. Расскажут и покажут на тренингах, как правильно измерить артериальное давление, силу кисти, определить жизненную ёмкость и биологический возраст легких, уровень угарного газа в крови курильщика, рассчитать индекс массы тела и многое другое. По результатам тестирования вы научитесь составлять индивидуальную Карту здоровья, которая поможет оценить свое здоровье и здоровье других людей. </w:t>
            </w:r>
          </w:p>
          <w:p w:rsidR="008A0BEC" w:rsidRPr="00C36C7F" w:rsidRDefault="008A0BEC" w:rsidP="00E02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Вы узнаете об основных факторах риска ухудшения здоровья. Как правильно питаться, что такое «Пирамида </w:t>
            </w:r>
            <w:proofErr w:type="gram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gram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«здоровой» тарелки. И что особенно необходимо: как сохранять и укреплять свое здоровье.</w:t>
            </w:r>
          </w:p>
          <w:p w:rsidR="008A0BEC" w:rsidRPr="00C36C7F" w:rsidRDefault="008A0BEC" w:rsidP="00E02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раздел будет посвящен принципам оказания первой помощи - алгоритмам действий в ситуациях </w:t>
            </w:r>
            <w:r w:rsidRPr="00C36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- при отсутствии дыхания и сознания у пострадавшего, когда нужно действовать быстро и оперативно.  </w:t>
            </w:r>
          </w:p>
          <w:p w:rsidR="008A0BEC" w:rsidRPr="00C36C7F" w:rsidRDefault="008A0BEC" w:rsidP="00E02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Важный аспект в обучении будет посвящен развитию коммуникативных навыков: установление контакта с пациентом, умение задавать различные типы вопросов, невербальные техники общения, как сообщать неприятные новости, мотивировать людей к ведению здорового образа жизни. </w:t>
            </w:r>
          </w:p>
          <w:p w:rsidR="008A0BEC" w:rsidRPr="00C36C7F" w:rsidRDefault="008A0BEC" w:rsidP="00E02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Лучшие участники площадки «Технологии здоровья» будут включены в список абитуриентов, направляемые министерством здравоохранения Архангельской области для поступления в Северный государственный университет, на условиях договора о целевом обучении.   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творчества в КВН</w:t>
            </w: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участники команд КВН, имеющие опыт игры, выступлений в составе команды.</w:t>
            </w:r>
          </w:p>
          <w:p w:rsidR="007F3849" w:rsidRDefault="007F3849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849" w:rsidRPr="007F3849" w:rsidRDefault="007F3849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49" w:type="dxa"/>
          </w:tcPr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«Хочешь научиться твёрдо стоять на сцене, не боясь зрителей и сквозняков?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Хочешь научиться писать шутки, но не знаешь, как?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Хочешь научиться работать в команде?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Хочешь побеждать во всех творческих конкурсах?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"Клуб </w:t>
            </w:r>
            <w:proofErr w:type="gramStart"/>
            <w:r w:rsidRPr="00B64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весёлых</w:t>
            </w:r>
            <w:proofErr w:type="gramEnd"/>
            <w:r w:rsidRPr="00B64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находчивых" для тебя!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пройдём путь от становления до выхода команды на сцену. От человека, который смеётся на уроках над неизвестными словами до юмориста, который сочиняет шутки "для избранных". От всего и сразу до чёткой цели.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предпринимательства</w:t>
            </w: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1F" w:rsidRP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 ребята, заинтересованные в построении собственного бизнеса.</w:t>
            </w:r>
          </w:p>
        </w:tc>
        <w:tc>
          <w:tcPr>
            <w:tcW w:w="12049" w:type="dxa"/>
          </w:tcPr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Ты молод и активен? У тебя есть идея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бизнеча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, но ты не </w:t>
            </w:r>
            <w:proofErr w:type="gram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знаешь</w:t>
            </w:r>
            <w:proofErr w:type="gram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 как её реализовать? Тогда мы ждём тебя на смене "Технологии предпринимательства".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На смене ты научишься основам построения собственного бизнеса, что позволит тебе быть готовыми к возможным трудностям на пути к мечте. Реализуй свои мечты, а не чужие! 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Лучшим участникам </w:t>
            </w:r>
            <w:proofErr w:type="gram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участие в областной программе "ты предприниматель", а также участие во всероссийских форумах и площадках для молодых предпринимателей.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дизайна</w:t>
            </w: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31411F" w:rsidRP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ребята, имеющие опыт создания одежды, мечтающие о создании собственного бренда, бизнеса в сфере дизайна и изготовления одежды.</w:t>
            </w:r>
          </w:p>
        </w:tc>
        <w:tc>
          <w:tcPr>
            <w:tcW w:w="12049" w:type="dxa"/>
          </w:tcPr>
          <w:p w:rsidR="008A0BEC" w:rsidRPr="00DD32C0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0">
              <w:rPr>
                <w:rFonts w:ascii="Times New Roman" w:hAnsi="Times New Roman" w:cs="Times New Roman"/>
                <w:sz w:val="24"/>
                <w:szCs w:val="24"/>
              </w:rPr>
              <w:t>Арктика – регион развития не только технологического, но и культурного, социального. Организация жизни людей, реализация их потребностей – неоспоримое условие успешного развития региона. В этой связи следует отметить, что дизайн становится все более значимым фактором социальной и культурной жизни человека, становится условием конкурентоспособности человека, предметным выражением его материальной и духовной жизни.</w:t>
            </w:r>
          </w:p>
          <w:p w:rsidR="008A0BEC" w:rsidRPr="00DD32C0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0">
              <w:rPr>
                <w:rFonts w:ascii="Times New Roman" w:hAnsi="Times New Roman" w:cs="Times New Roman"/>
                <w:sz w:val="24"/>
                <w:szCs w:val="24"/>
              </w:rPr>
              <w:t>Арктический регион как культурное пространство, становится автоматически средством формирования национальной идентичности человека, как характеристике принадлежности к культуре региона, в котором человек родился или живет со всеми вытекающими последствиями, оказывающими на него влияние. Причем принадлежности как культуре исторической, так и современной. Национальная идентичность не является синонимом национальности и имеет культурологическое значение.</w:t>
            </w:r>
          </w:p>
          <w:p w:rsidR="008A0BEC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2C0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людей к осмыслению национальной идентичности арктического региона, отражение этого осмысления в дизайне одежды – важная задача культурного развития на этапе становления современной истории арктического региона.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участника направления:</w:t>
            </w:r>
          </w:p>
          <w:p w:rsidR="008A0BEC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Возраст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-17 лет (желательно – учащиеся от 9 класса школы и выше). 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Личные качества (необязательно для всех участников смены): коммуникабельность,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креативность</w:t>
            </w: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желание создавать собственную линию одежды, аксессуаров и пр., стремление создавать собственный бренд, собственное дело.</w:t>
            </w:r>
          </w:p>
          <w:p w:rsidR="008A0BEC" w:rsidRPr="00DD32C0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Навыки: умение шить</w:t>
            </w:r>
            <w:r w:rsidR="007F3849" w:rsidRPr="007F3849">
              <w:rPr>
                <w:rFonts w:ascii="Times New Roman" w:hAnsi="Times New Roman" w:cs="Times New Roman"/>
                <w:sz w:val="24"/>
                <w:szCs w:val="24"/>
              </w:rPr>
              <w:t xml:space="preserve"> (на минимальном уровне)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рисовать.</w:t>
            </w:r>
          </w:p>
        </w:tc>
      </w:tr>
      <w:tr w:rsidR="008A0BEC" w:rsidRPr="00C36C7F" w:rsidTr="00E026BE">
        <w:tc>
          <w:tcPr>
            <w:tcW w:w="3085" w:type="dxa"/>
          </w:tcPr>
          <w:p w:rsidR="008A0BEC" w:rsidRDefault="008A0BEC" w:rsidP="00E0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продвижения</w:t>
            </w: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КТО:</w:t>
            </w:r>
          </w:p>
          <w:p w:rsidR="0031411F" w:rsidRPr="0031411F" w:rsidRDefault="0031411F" w:rsidP="00314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имеющие опыт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блогерства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активно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участвующие в работе в соцсетях (активные собственные аккаунты, группы и пр.)</w:t>
            </w:r>
          </w:p>
        </w:tc>
        <w:tc>
          <w:tcPr>
            <w:tcW w:w="12049" w:type="dxa"/>
          </w:tcPr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как классическая дисциплина постоянно эволюционирует и дополняется новыми направлениями, которые зачастую имеют насто</w:t>
            </w:r>
            <w:bookmarkStart w:id="0" w:name="_GoBack"/>
            <w:bookmarkEnd w:id="0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лько уникальный теоретический и практический базис, что их выделяют в отдельные профессии. Так, с появлением и бурным развитием интернета сформировалась потребность в интернет-маркетологах,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таргетологах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директологах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, контент и аккаунт-менеджерах, копирайтерах и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-специалистах.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для эффективного продвижения услуг и организаций, в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государственных, волонтерских, НКО в </w:t>
            </w:r>
            <w:proofErr w:type="gram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сплоченные команды высококвалифицированных специалистов. </w:t>
            </w:r>
            <w:r w:rsidRPr="00B6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Однако, у современных подростков, мечтающих связать свою жизнь с интернетом и построить карьеру с его помощью, преобладает лишь желание стать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блогером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 без получения каких-либо профессиональных навыков. В результате, одного желания стать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блогером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недостаточно для развития личного бренда, а подростки не осознают все возможности интернет-маркетинга, востребованности данного </w:t>
            </w:r>
            <w:proofErr w:type="gram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gram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 как в Архангельской области, так и в России в целом.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Задача кейса – обучить участников, обладающими навыками в журналистике, видеосъемке, фотосъемке, монтаже, работе «на камеру», командной работе в создании продуктов из сферы </w:t>
            </w:r>
            <w:proofErr w:type="gram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gram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, дать представление о реальных процессах в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блогинге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 и продвижения товаров и услуг, побудить развиваться в данном направлении, в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. для положительного позиционирования региона в социальных сетях.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направления «Технологии продвижения» участники смены получат первичные теоретические и практические знания в области </w:t>
            </w:r>
            <w:proofErr w:type="gram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gram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. Вследствие преобладания социальных сетей в жизни подростков (в области взаимодействия с интернетом) и их активном желании стать </w:t>
            </w:r>
            <w:proofErr w:type="spellStart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блогерами</w:t>
            </w:r>
            <w:proofErr w:type="spellEnd"/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, основной уклон будет уделен именно социальным сетям. В тесной работе с модераторами будут изготавливать свой маркетинговый продукт.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участника направления: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15-17 лет (желательно – учащиеся от 9 класса школы и выше). Рекомендуемые для всех – времяпрепровождение в сети «Интернет» занимает значительное время в жизни: общение, поиск информации, дополнительное обучение и т.д. 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качества (необязательно для всех участников смены): коммуникабельность, комплексные творческие способности («немного пишу, немного рисую»). 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Навыки: фото и видеосъемка, монтаж видеороликов, работа в графических редакторах, написание текстов.</w:t>
            </w:r>
          </w:p>
          <w:p w:rsidR="008A0BEC" w:rsidRPr="00B6420E" w:rsidRDefault="008A0BEC" w:rsidP="00E0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E">
              <w:rPr>
                <w:rFonts w:ascii="Times New Roman" w:hAnsi="Times New Roman" w:cs="Times New Roman"/>
                <w:sz w:val="24"/>
                <w:szCs w:val="24"/>
              </w:rPr>
              <w:t>Предположительные места концентрации потенциальных участников смены  кружки по интересам: журналистика, театр, фотография, компьютерные классы на базе Домов детского творчества в МО Архангельской области.</w:t>
            </w:r>
          </w:p>
        </w:tc>
      </w:tr>
    </w:tbl>
    <w:p w:rsidR="008A0BEC" w:rsidRPr="006C3FBB" w:rsidRDefault="008A0BEC">
      <w:pPr>
        <w:rPr>
          <w:rFonts w:ascii="Bookman Old Style" w:hAnsi="Bookman Old Style"/>
          <w:sz w:val="24"/>
          <w:szCs w:val="24"/>
        </w:rPr>
      </w:pPr>
    </w:p>
    <w:sectPr w:rsidR="008A0BEC" w:rsidRPr="006C3FBB" w:rsidSect="007F3849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655"/>
    <w:multiLevelType w:val="hybridMultilevel"/>
    <w:tmpl w:val="C0DA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51A2"/>
    <w:multiLevelType w:val="hybridMultilevel"/>
    <w:tmpl w:val="3FC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0B4D"/>
    <w:multiLevelType w:val="hybridMultilevel"/>
    <w:tmpl w:val="6308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94934"/>
    <w:multiLevelType w:val="hybridMultilevel"/>
    <w:tmpl w:val="2E24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7F7B"/>
    <w:multiLevelType w:val="hybridMultilevel"/>
    <w:tmpl w:val="B74A12C4"/>
    <w:lvl w:ilvl="0" w:tplc="39EEB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C5C2C"/>
    <w:multiLevelType w:val="hybridMultilevel"/>
    <w:tmpl w:val="BB0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A0D50"/>
    <w:multiLevelType w:val="hybridMultilevel"/>
    <w:tmpl w:val="E57C8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64377B"/>
    <w:multiLevelType w:val="hybridMultilevel"/>
    <w:tmpl w:val="7D4E7766"/>
    <w:lvl w:ilvl="0" w:tplc="C8142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7A"/>
    <w:rsid w:val="000872F1"/>
    <w:rsid w:val="002E6FBC"/>
    <w:rsid w:val="0031411F"/>
    <w:rsid w:val="003E412F"/>
    <w:rsid w:val="004760B5"/>
    <w:rsid w:val="006C3FBB"/>
    <w:rsid w:val="007F3849"/>
    <w:rsid w:val="008A0BEC"/>
    <w:rsid w:val="009F7C93"/>
    <w:rsid w:val="00B6420E"/>
    <w:rsid w:val="00C12420"/>
    <w:rsid w:val="00C36C7F"/>
    <w:rsid w:val="00E23F90"/>
    <w:rsid w:val="00F02285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7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67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7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67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osevmash" TargetMode="External"/><Relationship Id="rId13" Type="http://schemas.openxmlformats.org/officeDocument/2006/relationships/hyperlink" Target="https://vk.com/feed?section=search&amp;q=%23%D0%A0%D0%A0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rbis29" TargetMode="External"/><Relationship Id="rId12" Type="http://schemas.openxmlformats.org/officeDocument/2006/relationships/hyperlink" Target="https://vk.com/pon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bis29" TargetMode="External"/><Relationship Id="rId11" Type="http://schemas.openxmlformats.org/officeDocument/2006/relationships/hyperlink" Target="https://vk.com/club1585559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68729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kptit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Donat</cp:lastModifiedBy>
  <cp:revision>7</cp:revision>
  <dcterms:created xsi:type="dcterms:W3CDTF">2019-02-27T18:26:00Z</dcterms:created>
  <dcterms:modified xsi:type="dcterms:W3CDTF">2019-03-03T19:42:00Z</dcterms:modified>
</cp:coreProperties>
</file>