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13" w:rsidRPr="002802E3" w:rsidRDefault="00C90C13" w:rsidP="00C90C13">
      <w:pPr>
        <w:ind w:firstLine="567"/>
        <w:jc w:val="center"/>
        <w:rPr>
          <w:b/>
          <w:i/>
          <w:sz w:val="28"/>
          <w:szCs w:val="32"/>
        </w:rPr>
      </w:pPr>
      <w:r w:rsidRPr="002802E3">
        <w:rPr>
          <w:b/>
          <w:i/>
          <w:sz w:val="28"/>
          <w:szCs w:val="32"/>
        </w:rPr>
        <w:t>Пояснительная записка</w:t>
      </w:r>
    </w:p>
    <w:p w:rsidR="00C90C13" w:rsidRDefault="00C90C13" w:rsidP="00C90C13">
      <w:pPr>
        <w:ind w:firstLine="567"/>
        <w:jc w:val="center"/>
        <w:rPr>
          <w:i/>
          <w:color w:val="FF0000"/>
          <w:sz w:val="32"/>
          <w:szCs w:val="32"/>
          <w:u w:val="single"/>
        </w:rPr>
      </w:pPr>
    </w:p>
    <w:p w:rsidR="00C90C13" w:rsidRDefault="00C90C13" w:rsidP="00C90C13">
      <w:pPr>
        <w:ind w:firstLine="360"/>
        <w:jc w:val="both"/>
      </w:pPr>
      <w:r w:rsidRPr="00BD6AF3">
        <w:t xml:space="preserve">Рабочая программа составлена на </w:t>
      </w:r>
      <w:r>
        <w:t xml:space="preserve">основании следующих нормативно-правовых документов: </w:t>
      </w:r>
    </w:p>
    <w:p w:rsidR="00C90C13" w:rsidRDefault="00C90C13" w:rsidP="00C90C13">
      <w:pPr>
        <w:jc w:val="both"/>
      </w:pPr>
      <w:r>
        <w:t>1) федеральный компонент</w:t>
      </w:r>
      <w:r w:rsidRPr="00BD6AF3">
        <w:t xml:space="preserve"> государственного стандарта </w:t>
      </w:r>
      <w:r>
        <w:t xml:space="preserve">среднего (полного) </w:t>
      </w:r>
      <w:r w:rsidRPr="00BD6AF3">
        <w:t xml:space="preserve">общего образования </w:t>
      </w:r>
      <w:r>
        <w:t xml:space="preserve">по математике (приказ </w:t>
      </w:r>
      <w:r w:rsidRPr="00BD6AF3">
        <w:t>министерства образования РФ от 05.03.2004г</w:t>
      </w:r>
      <w:r>
        <w:t xml:space="preserve"> </w:t>
      </w:r>
      <w:r w:rsidRPr="00BD6AF3">
        <w:t xml:space="preserve"> №1089)</w:t>
      </w:r>
      <w:r>
        <w:t xml:space="preserve">; </w:t>
      </w:r>
    </w:p>
    <w:p w:rsidR="00C90C13" w:rsidRDefault="00C90C13" w:rsidP="00C90C13">
      <w:pPr>
        <w:jc w:val="both"/>
        <w:rPr>
          <w:bCs/>
          <w:iCs/>
        </w:rPr>
      </w:pPr>
      <w:r>
        <w:t>2) примерная программа</w:t>
      </w:r>
      <w:r w:rsidRPr="00BD6AF3">
        <w:t xml:space="preserve"> </w:t>
      </w:r>
      <w:r>
        <w:t xml:space="preserve">среднего (полного) общего </w:t>
      </w:r>
      <w:r w:rsidRPr="00BD6AF3">
        <w:t>образования по математике</w:t>
      </w:r>
      <w:r>
        <w:t xml:space="preserve">. </w:t>
      </w:r>
      <w:r w:rsidR="00965893">
        <w:t xml:space="preserve">Базовый уровень. </w:t>
      </w:r>
      <w:r>
        <w:rPr>
          <w:bCs/>
          <w:iCs/>
        </w:rPr>
        <w:t xml:space="preserve">Министерство образования и науки Российской Федерации; </w:t>
      </w:r>
    </w:p>
    <w:p w:rsidR="00C90C13" w:rsidRPr="00B6396F" w:rsidRDefault="00C90C13" w:rsidP="00C90C13">
      <w:pPr>
        <w:jc w:val="both"/>
      </w:pPr>
      <w:r>
        <w:t xml:space="preserve">3) </w:t>
      </w:r>
      <w:r w:rsidRPr="00CD3475">
        <w:t xml:space="preserve">Алгебра и начала математического анализа. </w:t>
      </w:r>
      <w:r>
        <w:t xml:space="preserve">Программа для общеобразовательного учреждения. </w:t>
      </w:r>
      <w:r w:rsidRPr="00CD3475">
        <w:t>10-11 кл</w:t>
      </w:r>
      <w:r>
        <w:t>ассы.  Колмогоров А.Н., Абрамов А.М., Дудницын Ю.П., Ивлеев Б.М., Шварцбурд С.И. М. Просвещение. – 2010</w:t>
      </w:r>
      <w:r w:rsidRPr="00CD3475">
        <w:t>г.</w:t>
      </w:r>
    </w:p>
    <w:p w:rsidR="00C90C13" w:rsidRPr="00B6396F" w:rsidRDefault="00C90C13" w:rsidP="00C90C13">
      <w:pPr>
        <w:ind w:firstLine="360"/>
        <w:jc w:val="both"/>
        <w:rPr>
          <w:b/>
        </w:rPr>
      </w:pPr>
      <w:r w:rsidRPr="00296E21">
        <w:t>Для реализации рабочей учебной</w:t>
      </w:r>
      <w:r>
        <w:t xml:space="preserve"> программы используется учебник «</w:t>
      </w:r>
      <w:r w:rsidRPr="00B6396F">
        <w:t>А</w:t>
      </w:r>
      <w:r>
        <w:t>лгебра и начала анализа: учеб. д</w:t>
      </w:r>
      <w:r w:rsidRPr="00B6396F">
        <w:t>ля 10-11 кл</w:t>
      </w:r>
      <w:r>
        <w:t>.</w:t>
      </w:r>
      <w:r w:rsidRPr="00B6396F">
        <w:t xml:space="preserve"> общеобразоват. </w:t>
      </w:r>
      <w:r>
        <w:t xml:space="preserve">учреждений» </w:t>
      </w:r>
      <w:r w:rsidRPr="00B6396F">
        <w:t>/</w:t>
      </w:r>
      <w:r>
        <w:t xml:space="preserve"> </w:t>
      </w:r>
      <w:r w:rsidRPr="00B6396F">
        <w:t>А.Н.Колмогоров, А.М.Абрамов, Ю.П. Дудницын и др.</w:t>
      </w:r>
      <w:r>
        <w:t>– М.: Просвещение, 20</w:t>
      </w:r>
      <w:r w:rsidRPr="00441349">
        <w:t>1</w:t>
      </w:r>
      <w:r>
        <w:t>1г</w:t>
      </w:r>
      <w:r w:rsidRPr="00B6396F">
        <w:t xml:space="preserve">. </w:t>
      </w:r>
    </w:p>
    <w:p w:rsidR="00C90C13" w:rsidRPr="00441349" w:rsidRDefault="00C90C13" w:rsidP="00C90C13">
      <w:pPr>
        <w:ind w:firstLine="360"/>
        <w:jc w:val="both"/>
      </w:pPr>
      <w:r w:rsidRPr="00B6396F">
        <w:t xml:space="preserve">Данная рабочая программа ориентирована на учащихся </w:t>
      </w:r>
      <w:r w:rsidRPr="00441349">
        <w:t>1</w:t>
      </w:r>
      <w:r>
        <w:t>1</w:t>
      </w:r>
      <w:r w:rsidRPr="00441349">
        <w:t xml:space="preserve"> физического и информационно-технологического классов</w:t>
      </w:r>
      <w:r>
        <w:t xml:space="preserve"> на профильном уровне.</w:t>
      </w:r>
    </w:p>
    <w:p w:rsidR="00C90C13" w:rsidRPr="00E21A50" w:rsidRDefault="00C90C13" w:rsidP="00C90C13">
      <w:pPr>
        <w:ind w:firstLine="360"/>
        <w:jc w:val="both"/>
      </w:pPr>
      <w:r w:rsidRPr="00E21A50">
        <w:t>Курс характеризуется содержательным раскрытием понятий, утверждений и методов, относящихся к анализу, выяснением их практической значимости. Характерной особенностью курса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обобщающего повторения.</w:t>
      </w:r>
    </w:p>
    <w:p w:rsidR="00C90C13" w:rsidRDefault="00C90C13" w:rsidP="00C90C13">
      <w:pPr>
        <w:ind w:firstLine="360"/>
        <w:jc w:val="both"/>
      </w:pPr>
      <w:r w:rsidRPr="00E21A50">
        <w:t>Изучение алгебры и математического анализа  на профильном уровне предполагает наличие у учащихся устойчивого интереса к математике и намерение выбрать после окончания школы связанную с ней профессию</w:t>
      </w:r>
      <w:r>
        <w:t>.</w:t>
      </w:r>
    </w:p>
    <w:p w:rsidR="00C90C13" w:rsidRPr="00214DD8" w:rsidRDefault="00C90C13" w:rsidP="00C90C13">
      <w:pPr>
        <w:ind w:firstLine="360"/>
        <w:jc w:val="both"/>
      </w:pPr>
      <w:r>
        <w:rPr>
          <w:b/>
        </w:rPr>
        <w:t>Цели</w:t>
      </w:r>
      <w:r w:rsidRPr="00E21A50">
        <w:rPr>
          <w:b/>
        </w:rPr>
        <w:t xml:space="preserve"> </w:t>
      </w:r>
      <w:r w:rsidRPr="00214DD8">
        <w:t>изучения алгебры и  начал математического анализа:</w:t>
      </w:r>
    </w:p>
    <w:p w:rsidR="00C90C13" w:rsidRPr="00C90C13" w:rsidRDefault="00C90C13" w:rsidP="00C90C13">
      <w:pPr>
        <w:pStyle w:val="a4"/>
        <w:numPr>
          <w:ilvl w:val="0"/>
          <w:numId w:val="10"/>
        </w:numPr>
        <w:spacing w:line="276" w:lineRule="auto"/>
        <w:ind w:left="426" w:hanging="426"/>
        <w:jc w:val="both"/>
        <w:rPr>
          <w:color w:val="333399"/>
          <w:u w:val="single"/>
        </w:rPr>
      </w:pPr>
      <w:r w:rsidRPr="009931B3">
        <w:t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C90C13" w:rsidRPr="009931B3" w:rsidRDefault="00C90C13" w:rsidP="00C90C13">
      <w:pPr>
        <w:pStyle w:val="a4"/>
        <w:numPr>
          <w:ilvl w:val="0"/>
          <w:numId w:val="10"/>
        </w:numPr>
        <w:spacing w:line="276" w:lineRule="auto"/>
        <w:ind w:left="426" w:hanging="426"/>
        <w:jc w:val="both"/>
      </w:pPr>
      <w:r w:rsidRPr="009931B3"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C90C13" w:rsidRPr="009931B3" w:rsidRDefault="00C90C13" w:rsidP="00C90C13">
      <w:pPr>
        <w:pStyle w:val="a4"/>
        <w:numPr>
          <w:ilvl w:val="0"/>
          <w:numId w:val="10"/>
        </w:numPr>
        <w:spacing w:line="276" w:lineRule="auto"/>
        <w:ind w:left="426" w:hanging="426"/>
        <w:jc w:val="both"/>
      </w:pPr>
      <w:r w:rsidRPr="009931B3"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учётом  реальных потребностей  рынка труда.</w:t>
      </w:r>
    </w:p>
    <w:p w:rsidR="00C90C13" w:rsidRPr="00214DD8" w:rsidRDefault="00C90C13" w:rsidP="00C90C13">
      <w:pPr>
        <w:ind w:firstLine="540"/>
        <w:jc w:val="both"/>
      </w:pPr>
      <w:r w:rsidRPr="00214DD8">
        <w:rPr>
          <w:b/>
        </w:rPr>
        <w:t>Задачи</w:t>
      </w:r>
      <w:r w:rsidRPr="00CD3475">
        <w:t xml:space="preserve"> </w:t>
      </w:r>
      <w:r w:rsidRPr="00214DD8">
        <w:t>изучения алгебры и  начал математического анализа:</w:t>
      </w:r>
    </w:p>
    <w:p w:rsidR="00C90C13" w:rsidRPr="009931B3" w:rsidRDefault="00C90C13" w:rsidP="00C90C13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 w:right="57" w:hanging="426"/>
        <w:jc w:val="both"/>
        <w:textAlignment w:val="baseline"/>
      </w:pPr>
      <w:r w:rsidRPr="009931B3">
        <w:t>приобретение математических знаний  и умений;</w:t>
      </w:r>
    </w:p>
    <w:p w:rsidR="00C90C13" w:rsidRPr="009931B3" w:rsidRDefault="00C90C13" w:rsidP="00C90C13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 w:right="57" w:hanging="426"/>
        <w:jc w:val="both"/>
        <w:textAlignment w:val="baseline"/>
      </w:pPr>
      <w:r w:rsidRPr="009931B3">
        <w:t>овладение обобщенными способами мыслительной, творческой деятельности</w:t>
      </w:r>
    </w:p>
    <w:p w:rsidR="00C90C13" w:rsidRPr="009931B3" w:rsidRDefault="00C90C13" w:rsidP="00C90C13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 w:right="57" w:hanging="426"/>
        <w:jc w:val="both"/>
        <w:textAlignment w:val="baseline"/>
      </w:pPr>
      <w:r w:rsidRPr="009931B3">
        <w:t>освоение компетенций: учебно-познавательной, коммуникативной,</w:t>
      </w:r>
    </w:p>
    <w:p w:rsidR="00C90C13" w:rsidRPr="009931B3" w:rsidRDefault="00C90C13" w:rsidP="00C90C13">
      <w:p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</w:pPr>
      <w:r w:rsidRPr="009931B3">
        <w:t>рефлексивной, личностного саморазвития ценностно-ориентационной и профессионально-трудового выбора.</w:t>
      </w:r>
    </w:p>
    <w:p w:rsidR="00C90C13" w:rsidRPr="00CD3475" w:rsidRDefault="00C90C13" w:rsidP="00C90C13">
      <w:pPr>
        <w:pStyle w:val="a4"/>
        <w:widowControl w:val="0"/>
        <w:numPr>
          <w:ilvl w:val="0"/>
          <w:numId w:val="11"/>
        </w:numPr>
        <w:spacing w:line="276" w:lineRule="auto"/>
        <w:ind w:left="426" w:hanging="426"/>
        <w:jc w:val="both"/>
      </w:pPr>
      <w:r>
        <w:t>з</w:t>
      </w:r>
      <w:r w:rsidRPr="00CD3475">
        <w:t>накомство с основными идеями и методами математического анализа.</w:t>
      </w:r>
    </w:p>
    <w:p w:rsidR="00C90C13" w:rsidRDefault="00C90C13" w:rsidP="00C90C13">
      <w:pPr>
        <w:ind w:firstLine="360"/>
        <w:jc w:val="both"/>
      </w:pPr>
      <w:r>
        <w:t>Согласно учебному плану школы, на изучение алгебры и начал анализа на профильном уровне в 11</w:t>
      </w:r>
      <w:r w:rsidRPr="00296E21">
        <w:t xml:space="preserve"> классе отводится 4 часа в неделю</w:t>
      </w:r>
      <w:r>
        <w:t>, что составляет 136 часов в учебном году</w:t>
      </w:r>
      <w:r w:rsidRPr="00296E21">
        <w:t>.</w:t>
      </w:r>
    </w:p>
    <w:p w:rsidR="00C90C13" w:rsidRPr="00296E21" w:rsidRDefault="00C90C13" w:rsidP="00C90C13">
      <w:pPr>
        <w:ind w:firstLine="360"/>
        <w:jc w:val="both"/>
      </w:pPr>
      <w:r>
        <w:t xml:space="preserve">Программа включает все темы, предусмотренные федеральным компонентом государственного образовательного стандарта среднего (полного) общего </w:t>
      </w:r>
      <w:r w:rsidRPr="00BD6AF3">
        <w:t>образования по математике</w:t>
      </w:r>
      <w:r>
        <w:t>.</w:t>
      </w:r>
    </w:p>
    <w:p w:rsidR="00C90C13" w:rsidRDefault="00C90C13" w:rsidP="00C90C1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Текущий контроль усвоения учащимися учебного курса алгебры и начал анализа осуществляется через математические диктанты, самостоятельные работы, фронтальный </w:t>
      </w:r>
      <w:r>
        <w:rPr>
          <w:color w:val="000000"/>
        </w:rPr>
        <w:lastRenderedPageBreak/>
        <w:t xml:space="preserve">или </w:t>
      </w:r>
      <w:r>
        <w:t>устный опросы,</w:t>
      </w:r>
      <w:r>
        <w:rPr>
          <w:color w:val="000000"/>
        </w:rPr>
        <w:t xml:space="preserve"> контрольные работы, тесты по разделам учебного материала. Итоговая аттестация предусмотрена в виде итоговой контрольной работы.</w:t>
      </w:r>
    </w:p>
    <w:p w:rsidR="00C90C13" w:rsidRDefault="00C90C13" w:rsidP="00C90C1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Оценка ответа учащегося при устном и письменном оп</w:t>
      </w:r>
      <w:r>
        <w:rPr>
          <w:color w:val="000000"/>
        </w:rPr>
        <w:softHyphen/>
        <w:t>росе проводится по пятибалльной системе, т. е. за ответ вы</w:t>
      </w:r>
      <w:r>
        <w:rPr>
          <w:color w:val="000000"/>
        </w:rPr>
        <w:softHyphen/>
        <w:t>ставляется одна из отметок: 1 (плохо), 2 (неудовлетвори</w:t>
      </w:r>
      <w:r>
        <w:rPr>
          <w:color w:val="000000"/>
        </w:rPr>
        <w:softHyphen/>
        <w:t>тельно), 3   (удовлетворительно), 4 (хорошо), 5 (отлично).</w:t>
      </w:r>
    </w:p>
    <w:p w:rsidR="00C90C13" w:rsidRPr="007D73D2" w:rsidRDefault="00C90C13" w:rsidP="00C90C13">
      <w:pPr>
        <w:jc w:val="both"/>
        <w:rPr>
          <w:b/>
        </w:rPr>
      </w:pPr>
      <w:r w:rsidRPr="007D73D2">
        <w:rPr>
          <w:b/>
        </w:rPr>
        <w:t>Критерии и нормы оценки знаний  учащихся</w:t>
      </w:r>
      <w:r>
        <w:rPr>
          <w:b/>
        </w:rPr>
        <w:t>.</w:t>
      </w:r>
    </w:p>
    <w:p w:rsidR="00C90C13" w:rsidRPr="00F263CB" w:rsidRDefault="00C90C13" w:rsidP="00C90C13">
      <w:pPr>
        <w:jc w:val="both"/>
      </w:pPr>
      <w:r w:rsidRPr="00F263CB">
        <w:t>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C90C13" w:rsidRPr="00F263CB" w:rsidRDefault="00C90C13" w:rsidP="00C90C13">
      <w:pPr>
        <w:jc w:val="both"/>
      </w:pPr>
      <w:r w:rsidRPr="00F263CB">
        <w:t>При оценке письменных и устных ответов учитель в первую очередь учитывает        показанные учащимися знания и умения. Оценка зависит также от наличия и характера   погрешностей, допущенных учащимися.</w:t>
      </w:r>
    </w:p>
    <w:p w:rsidR="00C90C13" w:rsidRPr="007D73D2" w:rsidRDefault="00C90C13" w:rsidP="00C90C13">
      <w:pPr>
        <w:jc w:val="both"/>
      </w:pPr>
      <w:r w:rsidRPr="007D73D2">
        <w:t>Среди погрешностей выделяются ошибки и недочеты.</w:t>
      </w:r>
    </w:p>
    <w:p w:rsidR="00C90C13" w:rsidRPr="007D73D2" w:rsidRDefault="00C90C13" w:rsidP="00C90C13">
      <w:pPr>
        <w:jc w:val="both"/>
      </w:pPr>
      <w:r w:rsidRPr="007D73D2"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C90C13" w:rsidRPr="007D73D2" w:rsidRDefault="00C90C13" w:rsidP="00C90C13">
      <w:pPr>
        <w:jc w:val="both"/>
        <w:rPr>
          <w:b/>
        </w:rPr>
      </w:pPr>
      <w:r w:rsidRPr="007D73D2">
        <w:rPr>
          <w:b/>
        </w:rPr>
        <w:t xml:space="preserve">          Оценка письменных работ обучающихся </w:t>
      </w:r>
    </w:p>
    <w:p w:rsidR="00C90C13" w:rsidRPr="007D73D2" w:rsidRDefault="00C90C13" w:rsidP="00C90C13">
      <w:pPr>
        <w:jc w:val="both"/>
      </w:pPr>
      <w:r>
        <w:t xml:space="preserve">          </w:t>
      </w:r>
      <w:r w:rsidRPr="007D73D2">
        <w:t xml:space="preserve">Ответ оценивается отметкой «5», если: </w:t>
      </w:r>
    </w:p>
    <w:p w:rsidR="00C90C13" w:rsidRPr="007D73D2" w:rsidRDefault="00C90C13" w:rsidP="00C90C13">
      <w:pPr>
        <w:pStyle w:val="a4"/>
        <w:numPr>
          <w:ilvl w:val="0"/>
          <w:numId w:val="3"/>
        </w:numPr>
        <w:spacing w:line="276" w:lineRule="auto"/>
        <w:ind w:left="0" w:firstLine="0"/>
        <w:jc w:val="both"/>
      </w:pPr>
      <w:r w:rsidRPr="007D73D2">
        <w:t>работа выполнена полностью;</w:t>
      </w:r>
    </w:p>
    <w:p w:rsidR="00C90C13" w:rsidRPr="007D73D2" w:rsidRDefault="00C90C13" w:rsidP="00C90C13">
      <w:pPr>
        <w:pStyle w:val="a4"/>
        <w:numPr>
          <w:ilvl w:val="0"/>
          <w:numId w:val="3"/>
        </w:numPr>
        <w:spacing w:line="276" w:lineRule="auto"/>
        <w:ind w:left="0" w:firstLine="0"/>
        <w:jc w:val="both"/>
      </w:pPr>
      <w:r w:rsidRPr="007D73D2">
        <w:t>в логических рассуждениях и обосновании решения нет пробелов и ошибок;</w:t>
      </w:r>
    </w:p>
    <w:p w:rsidR="00C90C13" w:rsidRPr="007D73D2" w:rsidRDefault="00C90C13" w:rsidP="00C90C13">
      <w:pPr>
        <w:pStyle w:val="a4"/>
        <w:numPr>
          <w:ilvl w:val="0"/>
          <w:numId w:val="3"/>
        </w:numPr>
        <w:spacing w:line="276" w:lineRule="auto"/>
        <w:ind w:left="0" w:firstLine="0"/>
        <w:jc w:val="both"/>
      </w:pPr>
      <w:r w:rsidRPr="007D73D2">
        <w:t>в решении нет математических ошибок (возможны одна, две  неточности, описки, которые не являются следствием незнания или непонимания учебного материала).</w:t>
      </w:r>
    </w:p>
    <w:p w:rsidR="00C90C13" w:rsidRPr="007D73D2" w:rsidRDefault="00C90C13" w:rsidP="00C90C13">
      <w:pPr>
        <w:jc w:val="both"/>
      </w:pPr>
      <w:r>
        <w:t xml:space="preserve">          </w:t>
      </w:r>
      <w:r w:rsidRPr="007D73D2">
        <w:t>Отметка «4» ставится в следующих случаях:</w:t>
      </w:r>
    </w:p>
    <w:p w:rsidR="00C90C13" w:rsidRPr="007D73D2" w:rsidRDefault="00C90C13" w:rsidP="00C90C13">
      <w:pPr>
        <w:pStyle w:val="a4"/>
        <w:numPr>
          <w:ilvl w:val="0"/>
          <w:numId w:val="4"/>
        </w:numPr>
        <w:spacing w:line="276" w:lineRule="auto"/>
        <w:ind w:left="0" w:firstLine="0"/>
        <w:jc w:val="both"/>
      </w:pPr>
      <w:r w:rsidRPr="007D73D2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90C13" w:rsidRPr="007D73D2" w:rsidRDefault="00C90C13" w:rsidP="00C90C13">
      <w:pPr>
        <w:pStyle w:val="a4"/>
        <w:numPr>
          <w:ilvl w:val="0"/>
          <w:numId w:val="4"/>
        </w:numPr>
        <w:spacing w:line="276" w:lineRule="auto"/>
        <w:ind w:left="0" w:firstLine="0"/>
        <w:jc w:val="both"/>
      </w:pPr>
      <w:r w:rsidRPr="007D73D2">
        <w:t>допущены одна ошибка и есть два недочёта в выкладках, рисунках, графиках, чертежах (если эти виды работ не являлись специальным объектом проверки);</w:t>
      </w:r>
    </w:p>
    <w:p w:rsidR="00C90C13" w:rsidRPr="007D73D2" w:rsidRDefault="00C90C13" w:rsidP="00C90C13">
      <w:pPr>
        <w:pStyle w:val="a4"/>
        <w:numPr>
          <w:ilvl w:val="0"/>
          <w:numId w:val="4"/>
        </w:numPr>
        <w:spacing w:line="276" w:lineRule="auto"/>
        <w:ind w:left="0" w:firstLine="0"/>
        <w:jc w:val="both"/>
      </w:pPr>
      <w:r w:rsidRPr="007D73D2">
        <w:t xml:space="preserve">допущены две ошибки. </w:t>
      </w:r>
    </w:p>
    <w:p w:rsidR="00C90C13" w:rsidRPr="007D73D2" w:rsidRDefault="00C90C13" w:rsidP="00C90C13">
      <w:pPr>
        <w:jc w:val="both"/>
      </w:pPr>
      <w:r>
        <w:t xml:space="preserve">           </w:t>
      </w:r>
      <w:r w:rsidRPr="007D73D2">
        <w:t>Отметка «3» ставится, если:</w:t>
      </w:r>
    </w:p>
    <w:p w:rsidR="00C90C13" w:rsidRPr="007D73D2" w:rsidRDefault="00C90C13" w:rsidP="00C90C13">
      <w:pPr>
        <w:pStyle w:val="a4"/>
        <w:numPr>
          <w:ilvl w:val="0"/>
          <w:numId w:val="5"/>
        </w:numPr>
        <w:spacing w:line="276" w:lineRule="auto"/>
        <w:ind w:left="0" w:firstLine="0"/>
        <w:jc w:val="both"/>
      </w:pPr>
      <w:r w:rsidRPr="007D73D2">
        <w:t>допущены одна ошибка и есть более двух недочётов в выкладках, рисунках, графиках, чертежах (если эти виды работ не являлись специальным объектом проверки);</w:t>
      </w:r>
    </w:p>
    <w:p w:rsidR="00C90C13" w:rsidRPr="007D73D2" w:rsidRDefault="00C90C13" w:rsidP="00C90C13">
      <w:pPr>
        <w:pStyle w:val="a4"/>
        <w:numPr>
          <w:ilvl w:val="0"/>
          <w:numId w:val="5"/>
        </w:numPr>
        <w:spacing w:line="276" w:lineRule="auto"/>
        <w:ind w:left="0" w:firstLine="0"/>
        <w:jc w:val="both"/>
      </w:pPr>
      <w:r w:rsidRPr="007D73D2">
        <w:t>допущено более двух ошибок (при условии выполнения не менее половины заданий), но обучающийся обладает обязательными умениями по проверяемой теме.</w:t>
      </w:r>
    </w:p>
    <w:p w:rsidR="00C90C13" w:rsidRPr="007D73D2" w:rsidRDefault="00C90C13" w:rsidP="00C90C13">
      <w:pPr>
        <w:jc w:val="both"/>
      </w:pPr>
      <w:r>
        <w:t xml:space="preserve">          Отметка «2» ставится, если </w:t>
      </w:r>
      <w:r w:rsidRPr="007D73D2">
        <w:t xml:space="preserve">допущены существенные ошибки, показавшие, что </w:t>
      </w:r>
      <w:r>
        <w:t xml:space="preserve">           </w:t>
      </w:r>
      <w:r w:rsidRPr="007D73D2">
        <w:t xml:space="preserve">обучающийся не обладает обязательными умениями по данной теме в полной мере. </w:t>
      </w:r>
    </w:p>
    <w:p w:rsidR="00C90C13" w:rsidRPr="007D73D2" w:rsidRDefault="00C90C13" w:rsidP="00C90C13">
      <w:pPr>
        <w:jc w:val="both"/>
      </w:pPr>
      <w:r>
        <w:t xml:space="preserve"> Отметка «1» ставится, если </w:t>
      </w:r>
      <w:r w:rsidRPr="007D73D2">
        <w:t xml:space="preserve">работа показала полное отсутствие у обучающегося </w:t>
      </w:r>
      <w:r>
        <w:t xml:space="preserve"> </w:t>
      </w:r>
      <w:r w:rsidRPr="007D73D2">
        <w:t xml:space="preserve">обязательных знаний и умений по проверяемой теме или значительная часть работы </w:t>
      </w:r>
      <w:r>
        <w:t xml:space="preserve"> </w:t>
      </w:r>
      <w:r w:rsidRPr="007D73D2">
        <w:t>выполнена не самостоятельно.</w:t>
      </w:r>
    </w:p>
    <w:p w:rsidR="00C90C13" w:rsidRPr="007D73D2" w:rsidRDefault="00C90C13" w:rsidP="00C90C13">
      <w:pPr>
        <w:jc w:val="both"/>
        <w:rPr>
          <w:b/>
        </w:rPr>
      </w:pPr>
      <w:r>
        <w:t xml:space="preserve">         </w:t>
      </w:r>
      <w:r w:rsidRPr="007D73D2">
        <w:rPr>
          <w:b/>
        </w:rPr>
        <w:t xml:space="preserve">Оценка устных ответов обучающихся </w:t>
      </w:r>
    </w:p>
    <w:p w:rsidR="00C90C13" w:rsidRPr="007D73D2" w:rsidRDefault="00C90C13" w:rsidP="00C90C13">
      <w:pPr>
        <w:jc w:val="both"/>
      </w:pPr>
      <w:r>
        <w:t xml:space="preserve">         </w:t>
      </w:r>
      <w:r w:rsidRPr="007D73D2">
        <w:t xml:space="preserve">Ответ оценивается отметкой «5», если ученик: </w:t>
      </w:r>
    </w:p>
    <w:p w:rsidR="00C90C13" w:rsidRPr="007D73D2" w:rsidRDefault="00C90C13" w:rsidP="00C90C13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 w:rsidRPr="007D73D2">
        <w:t>полно раскрыл содержание материала в объеме, предусмотренном программой и учебником;</w:t>
      </w:r>
    </w:p>
    <w:p w:rsidR="00C90C13" w:rsidRPr="007D73D2" w:rsidRDefault="00C90C13" w:rsidP="00C90C13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 w:rsidRPr="007D73D2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90C13" w:rsidRPr="007D73D2" w:rsidRDefault="00C90C13" w:rsidP="00C90C13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 w:rsidRPr="007D73D2">
        <w:t>правильно выполнил рисунки, чертежи, графики, сопутствующие ответу;</w:t>
      </w:r>
    </w:p>
    <w:p w:rsidR="00C90C13" w:rsidRPr="007D73D2" w:rsidRDefault="00C90C13" w:rsidP="00C90C13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 w:rsidRPr="007D73D2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90C13" w:rsidRPr="007D73D2" w:rsidRDefault="00C90C13" w:rsidP="00C90C13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 w:rsidRPr="007D73D2">
        <w:lastRenderedPageBreak/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C90C13" w:rsidRPr="007D73D2" w:rsidRDefault="00C90C13" w:rsidP="00C90C13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 w:rsidRPr="007D73D2">
        <w:t>отвечал самостоятельно, без наводящих вопросов учителя;</w:t>
      </w:r>
    </w:p>
    <w:p w:rsidR="00C90C13" w:rsidRPr="007D73D2" w:rsidRDefault="00C90C13" w:rsidP="00C90C13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 w:rsidRPr="007D73D2"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C90C13" w:rsidRPr="007D73D2" w:rsidRDefault="00C90C13" w:rsidP="00C90C13">
      <w:pPr>
        <w:jc w:val="both"/>
      </w:pPr>
      <w:r w:rsidRPr="007D73D2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90C13" w:rsidRPr="00C77A39" w:rsidRDefault="00C90C13" w:rsidP="00C90C13">
      <w:pPr>
        <w:pStyle w:val="a4"/>
        <w:numPr>
          <w:ilvl w:val="0"/>
          <w:numId w:val="7"/>
        </w:numPr>
        <w:spacing w:line="276" w:lineRule="auto"/>
        <w:ind w:left="0" w:firstLine="0"/>
        <w:jc w:val="both"/>
      </w:pPr>
      <w:r w:rsidRPr="00C77A39">
        <w:t>в изложении допущены небольшие пробелы, не исказившее математическое содержание ответа;</w:t>
      </w:r>
    </w:p>
    <w:p w:rsidR="00C90C13" w:rsidRPr="00C77A39" w:rsidRDefault="00C90C13" w:rsidP="00C90C13">
      <w:pPr>
        <w:pStyle w:val="a4"/>
        <w:numPr>
          <w:ilvl w:val="0"/>
          <w:numId w:val="7"/>
        </w:numPr>
        <w:spacing w:line="276" w:lineRule="auto"/>
        <w:ind w:left="0" w:firstLine="0"/>
        <w:jc w:val="both"/>
      </w:pPr>
      <w:r w:rsidRPr="00C77A39">
        <w:t>допущены один – два недочета при освещении основного содержания ответа, исправленные после замечания учителя;</w:t>
      </w:r>
    </w:p>
    <w:p w:rsidR="00C90C13" w:rsidRPr="00C77A39" w:rsidRDefault="00C90C13" w:rsidP="00C90C13">
      <w:pPr>
        <w:pStyle w:val="a4"/>
        <w:numPr>
          <w:ilvl w:val="0"/>
          <w:numId w:val="7"/>
        </w:numPr>
        <w:spacing w:line="276" w:lineRule="auto"/>
        <w:ind w:left="0" w:firstLine="0"/>
        <w:jc w:val="both"/>
      </w:pPr>
      <w:r w:rsidRPr="00C77A39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90C13" w:rsidRPr="007D73D2" w:rsidRDefault="00C90C13" w:rsidP="00C90C13">
      <w:pPr>
        <w:jc w:val="both"/>
      </w:pPr>
      <w:r>
        <w:t xml:space="preserve">          </w:t>
      </w:r>
      <w:r w:rsidRPr="007D73D2">
        <w:t>Отметка «3» ставится в следующих случаях:</w:t>
      </w:r>
    </w:p>
    <w:p w:rsidR="00C90C13" w:rsidRPr="00C77A39" w:rsidRDefault="00C90C13" w:rsidP="00C90C13">
      <w:pPr>
        <w:pStyle w:val="a4"/>
        <w:numPr>
          <w:ilvl w:val="0"/>
          <w:numId w:val="8"/>
        </w:numPr>
        <w:spacing w:line="276" w:lineRule="auto"/>
        <w:ind w:left="0" w:firstLine="0"/>
        <w:jc w:val="both"/>
      </w:pPr>
      <w:r w:rsidRPr="00C77A39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программе);</w:t>
      </w:r>
    </w:p>
    <w:p w:rsidR="00C90C13" w:rsidRPr="00C77A39" w:rsidRDefault="00C90C13" w:rsidP="00C90C13">
      <w:pPr>
        <w:pStyle w:val="a4"/>
        <w:numPr>
          <w:ilvl w:val="0"/>
          <w:numId w:val="8"/>
        </w:numPr>
        <w:spacing w:line="276" w:lineRule="auto"/>
        <w:ind w:left="0" w:firstLine="0"/>
        <w:jc w:val="both"/>
      </w:pPr>
      <w:r w:rsidRPr="00C77A39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90C13" w:rsidRPr="00C77A39" w:rsidRDefault="00C90C13" w:rsidP="00C90C13">
      <w:pPr>
        <w:pStyle w:val="a4"/>
        <w:numPr>
          <w:ilvl w:val="0"/>
          <w:numId w:val="8"/>
        </w:numPr>
        <w:spacing w:line="276" w:lineRule="auto"/>
        <w:ind w:left="0" w:firstLine="0"/>
        <w:jc w:val="both"/>
      </w:pPr>
      <w:r w:rsidRPr="00C77A39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90C13" w:rsidRPr="00C77A39" w:rsidRDefault="00C90C13" w:rsidP="00C90C13">
      <w:pPr>
        <w:pStyle w:val="a4"/>
        <w:numPr>
          <w:ilvl w:val="0"/>
          <w:numId w:val="8"/>
        </w:numPr>
        <w:spacing w:line="276" w:lineRule="auto"/>
        <w:ind w:left="0" w:firstLine="0"/>
        <w:jc w:val="both"/>
      </w:pPr>
      <w:r w:rsidRPr="00C77A39"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90C13" w:rsidRPr="007D73D2" w:rsidRDefault="00C90C13" w:rsidP="00C90C13">
      <w:pPr>
        <w:jc w:val="both"/>
      </w:pPr>
      <w:r>
        <w:t xml:space="preserve">           </w:t>
      </w:r>
      <w:r w:rsidRPr="007D73D2">
        <w:t>Отметка «2» ставится в следующих случаях:</w:t>
      </w:r>
    </w:p>
    <w:p w:rsidR="00C90C13" w:rsidRPr="00C77A39" w:rsidRDefault="00C90C13" w:rsidP="00C90C13">
      <w:pPr>
        <w:pStyle w:val="a4"/>
        <w:numPr>
          <w:ilvl w:val="0"/>
          <w:numId w:val="9"/>
        </w:numPr>
        <w:spacing w:line="276" w:lineRule="auto"/>
        <w:ind w:left="0" w:firstLine="0"/>
        <w:jc w:val="both"/>
      </w:pPr>
      <w:r w:rsidRPr="00C77A39">
        <w:t>не раскрыто основное содержание учебного материала;</w:t>
      </w:r>
    </w:p>
    <w:p w:rsidR="00C90C13" w:rsidRPr="00C77A39" w:rsidRDefault="00C90C13" w:rsidP="00C90C13">
      <w:pPr>
        <w:pStyle w:val="a4"/>
        <w:numPr>
          <w:ilvl w:val="0"/>
          <w:numId w:val="9"/>
        </w:numPr>
        <w:spacing w:line="276" w:lineRule="auto"/>
        <w:ind w:left="0" w:firstLine="0"/>
        <w:jc w:val="both"/>
      </w:pPr>
      <w:r w:rsidRPr="00C77A39">
        <w:t>обнаружено незнание учеником большей или наиболее важной части учебного материала;</w:t>
      </w:r>
    </w:p>
    <w:p w:rsidR="00C90C13" w:rsidRPr="00C77A39" w:rsidRDefault="00C90C13" w:rsidP="00C90C13">
      <w:pPr>
        <w:pStyle w:val="a4"/>
        <w:numPr>
          <w:ilvl w:val="0"/>
          <w:numId w:val="9"/>
        </w:numPr>
        <w:spacing w:line="276" w:lineRule="auto"/>
        <w:ind w:left="0" w:firstLine="0"/>
        <w:jc w:val="both"/>
      </w:pPr>
      <w:r w:rsidRPr="00C77A39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90C13" w:rsidRPr="007D73D2" w:rsidRDefault="00C90C13" w:rsidP="00C90C13">
      <w:pPr>
        <w:jc w:val="both"/>
      </w:pPr>
      <w:r>
        <w:t xml:space="preserve">            Отметка «1» ставится, если </w:t>
      </w:r>
      <w:r w:rsidRPr="007D73D2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90C13" w:rsidRDefault="00C90C13" w:rsidP="00C90C13">
      <w:pPr>
        <w:pStyle w:val="a3"/>
        <w:spacing w:before="0" w:beforeAutospacing="0" w:after="0" w:afterAutospacing="0"/>
        <w:jc w:val="both"/>
        <w:rPr>
          <w:color w:val="000000"/>
          <w:spacing w:val="5"/>
        </w:rPr>
      </w:pPr>
    </w:p>
    <w:p w:rsidR="001A24D0" w:rsidRDefault="001A24D0"/>
    <w:p w:rsidR="00C90C13" w:rsidRDefault="00C90C13"/>
    <w:p w:rsidR="00C90C13" w:rsidRDefault="00C90C13"/>
    <w:p w:rsidR="00C90C13" w:rsidRDefault="00C90C13"/>
    <w:p w:rsidR="00C90C13" w:rsidRDefault="00C90C13"/>
    <w:p w:rsidR="00C90C13" w:rsidRDefault="00C90C13"/>
    <w:p w:rsidR="00C90C13" w:rsidRDefault="00C90C13"/>
    <w:p w:rsidR="00C90C13" w:rsidRDefault="00C90C13"/>
    <w:p w:rsidR="00C90C13" w:rsidRDefault="00C90C13"/>
    <w:p w:rsidR="00C90C13" w:rsidRDefault="00C90C13"/>
    <w:p w:rsidR="00C90C13" w:rsidRPr="002802E3" w:rsidRDefault="00C90C13" w:rsidP="00C90C13">
      <w:pPr>
        <w:jc w:val="center"/>
        <w:rPr>
          <w:b/>
          <w:i/>
          <w:sz w:val="28"/>
          <w:szCs w:val="32"/>
        </w:rPr>
      </w:pPr>
      <w:r w:rsidRPr="002802E3">
        <w:rPr>
          <w:b/>
          <w:i/>
          <w:sz w:val="28"/>
          <w:szCs w:val="32"/>
        </w:rPr>
        <w:lastRenderedPageBreak/>
        <w:t>Содержание программы</w:t>
      </w:r>
    </w:p>
    <w:p w:rsidR="00C90C13" w:rsidRPr="003222D2" w:rsidRDefault="00C90C13" w:rsidP="003222D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3222D2">
        <w:rPr>
          <w:b/>
        </w:rPr>
        <w:t xml:space="preserve">Повторение. </w:t>
      </w:r>
      <w:r w:rsidR="003222D2" w:rsidRPr="003222D2">
        <w:rPr>
          <w:b/>
        </w:rPr>
        <w:t>(9</w:t>
      </w:r>
      <w:r w:rsidRPr="003222D2">
        <w:rPr>
          <w:b/>
          <w:bCs/>
        </w:rPr>
        <w:t xml:space="preserve"> ч)</w:t>
      </w:r>
    </w:p>
    <w:p w:rsidR="003222D2" w:rsidRDefault="00C90C13" w:rsidP="00C90C1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90C13">
        <w:rPr>
          <w:bCs/>
        </w:rPr>
        <w:t xml:space="preserve">     Производная. Правила дифференцирования. Геометрический </w:t>
      </w:r>
      <w:r w:rsidR="003222D2">
        <w:rPr>
          <w:bCs/>
        </w:rPr>
        <w:t xml:space="preserve">и механический </w:t>
      </w:r>
      <w:r w:rsidRPr="00C90C13">
        <w:rPr>
          <w:bCs/>
        </w:rPr>
        <w:t>смысл производной.</w:t>
      </w:r>
      <w:r w:rsidR="003222D2">
        <w:rPr>
          <w:bCs/>
        </w:rPr>
        <w:t xml:space="preserve"> Применение производной к исследованию функций. Решение задач на наибольшее и наименьшее значение.</w:t>
      </w:r>
    </w:p>
    <w:p w:rsidR="003222D2" w:rsidRPr="003222D2" w:rsidRDefault="003222D2" w:rsidP="003222D2">
      <w:pPr>
        <w:pStyle w:val="a4"/>
        <w:numPr>
          <w:ilvl w:val="0"/>
          <w:numId w:val="13"/>
        </w:numPr>
        <w:spacing w:line="276" w:lineRule="auto"/>
        <w:ind w:left="284" w:hanging="284"/>
        <w:jc w:val="both"/>
        <w:rPr>
          <w:b/>
          <w:bCs/>
        </w:rPr>
      </w:pPr>
      <w:r w:rsidRPr="003222D2">
        <w:rPr>
          <w:b/>
          <w:bCs/>
        </w:rPr>
        <w:t>Показательн</w:t>
      </w:r>
      <w:r>
        <w:rPr>
          <w:b/>
          <w:bCs/>
        </w:rPr>
        <w:t>ая и логарифмическая функции. (61</w:t>
      </w:r>
      <w:r w:rsidRPr="003222D2">
        <w:rPr>
          <w:b/>
          <w:bCs/>
        </w:rPr>
        <w:t xml:space="preserve"> ч)</w:t>
      </w:r>
    </w:p>
    <w:p w:rsidR="003222D2" w:rsidRPr="00C90C13" w:rsidRDefault="003222D2" w:rsidP="003222D2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Корень </w:t>
      </w:r>
      <w:r>
        <w:rPr>
          <w:lang w:val="en-US"/>
        </w:rPr>
        <w:t>n</w:t>
      </w:r>
      <w:r>
        <w:t xml:space="preserve">-ой степени. Преобразование иррациональных выражений. Иррациональные уравнения и неравенства. </w:t>
      </w:r>
      <w:r w:rsidRPr="00C90C13"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3222D2" w:rsidRPr="00C90C13" w:rsidRDefault="003222D2" w:rsidP="003222D2">
      <w:pPr>
        <w:spacing w:line="276" w:lineRule="auto"/>
        <w:jc w:val="both"/>
      </w:pPr>
      <w:r w:rsidRPr="00C90C13"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  <w:r>
        <w:t xml:space="preserve"> </w:t>
      </w:r>
      <w:r w:rsidRPr="00C90C13">
        <w:t xml:space="preserve">Производная показательной функции.  Производная логарифмической функции.  Производная степенной функции  для любого показателя. </w:t>
      </w:r>
    </w:p>
    <w:p w:rsidR="00EE57E5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90C13">
        <w:rPr>
          <w:b/>
          <w:bCs/>
        </w:rPr>
        <w:t>3. Интеграл. (1</w:t>
      </w:r>
      <w:r>
        <w:rPr>
          <w:b/>
          <w:bCs/>
        </w:rPr>
        <w:t>7</w:t>
      </w:r>
      <w:r w:rsidRPr="00C90C13">
        <w:rPr>
          <w:b/>
          <w:bCs/>
        </w:rPr>
        <w:t xml:space="preserve"> ч)</w:t>
      </w:r>
    </w:p>
    <w:p w:rsidR="00EE57E5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90C13">
        <w:rPr>
          <w:bCs/>
        </w:rPr>
        <w:t>Первообразная. Правила нахождения первообразной.</w:t>
      </w:r>
      <w:r>
        <w:rPr>
          <w:bCs/>
        </w:rPr>
        <w:t xml:space="preserve"> Неопределенный и определенный интеграл. Площадь криволинейной трапеции. Вычисление площадей фигур.</w:t>
      </w:r>
    </w:p>
    <w:p w:rsidR="001110C7" w:rsidRPr="001110C7" w:rsidRDefault="001110C7" w:rsidP="001110C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1110C7">
        <w:rPr>
          <w:b/>
          <w:bCs/>
        </w:rPr>
        <w:t>Уравнения, неравенства, системы. (33 ч)</w:t>
      </w:r>
    </w:p>
    <w:p w:rsidR="001110C7" w:rsidRPr="001110C7" w:rsidRDefault="001110C7" w:rsidP="001110C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1110C7">
        <w:rPr>
          <w:bCs/>
        </w:rPr>
        <w:t>Рациональные</w:t>
      </w:r>
      <w:r>
        <w:rPr>
          <w:bCs/>
        </w:rPr>
        <w:t xml:space="preserve"> алгебраические уравнения и неравенства. Рациональные уравнения с модулем, с параметром. Тригонометрические уравнения и неравенства. Тригонометрические уравнения с параметром. Показательные уравнения и неравенства. Логарифмические уравнения и неравенства. Показательные и логарифмические уравнения с параметром. Системы уравнений. Системы неравенств. Задание фигур на плоскости уравнениями и неравенствами.</w:t>
      </w:r>
    </w:p>
    <w:p w:rsidR="00EE57E5" w:rsidRDefault="00925216" w:rsidP="0092521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925216">
        <w:rPr>
          <w:b/>
          <w:bCs/>
        </w:rPr>
        <w:t>Повторение. (16 ч)</w:t>
      </w:r>
    </w:p>
    <w:p w:rsidR="00925216" w:rsidRPr="00925216" w:rsidRDefault="00925216" w:rsidP="0092521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Применение производной. Решение текстовых задач. Решение части В и С ЕГЭ по математике.</w:t>
      </w:r>
    </w:p>
    <w:p w:rsidR="003222D2" w:rsidRPr="00C90C13" w:rsidRDefault="003222D2" w:rsidP="003222D2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222D2" w:rsidRPr="00C90C13" w:rsidRDefault="003222D2" w:rsidP="003222D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222D2" w:rsidRDefault="003222D2" w:rsidP="00C90C1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222D2" w:rsidRDefault="003222D2" w:rsidP="00C90C1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222D2" w:rsidRDefault="003222D2" w:rsidP="00C90C1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222D2" w:rsidRDefault="003222D2" w:rsidP="00C90C1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222D2" w:rsidRDefault="003222D2" w:rsidP="00C90C1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222D2" w:rsidRDefault="003222D2" w:rsidP="00C90C1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222D2" w:rsidRDefault="003222D2" w:rsidP="00C90C1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940AE" w:rsidRDefault="005940AE" w:rsidP="00C90C13">
      <w:pPr>
        <w:ind w:firstLine="709"/>
        <w:jc w:val="center"/>
        <w:rPr>
          <w:b/>
          <w:i/>
          <w:sz w:val="28"/>
          <w:szCs w:val="32"/>
        </w:rPr>
      </w:pPr>
    </w:p>
    <w:p w:rsidR="005940AE" w:rsidRDefault="005940AE" w:rsidP="00C90C13">
      <w:pPr>
        <w:ind w:firstLine="709"/>
        <w:jc w:val="center"/>
        <w:rPr>
          <w:b/>
          <w:i/>
          <w:sz w:val="28"/>
          <w:szCs w:val="32"/>
        </w:rPr>
      </w:pPr>
    </w:p>
    <w:p w:rsidR="005940AE" w:rsidRDefault="005940AE" w:rsidP="00C90C13">
      <w:pPr>
        <w:ind w:firstLine="709"/>
        <w:jc w:val="center"/>
        <w:rPr>
          <w:b/>
          <w:i/>
          <w:sz w:val="28"/>
          <w:szCs w:val="32"/>
        </w:rPr>
      </w:pPr>
    </w:p>
    <w:p w:rsidR="005940AE" w:rsidRDefault="005940AE" w:rsidP="00C90C13">
      <w:pPr>
        <w:ind w:firstLine="709"/>
        <w:jc w:val="center"/>
        <w:rPr>
          <w:b/>
          <w:i/>
          <w:sz w:val="28"/>
          <w:szCs w:val="32"/>
        </w:rPr>
      </w:pPr>
    </w:p>
    <w:p w:rsidR="005940AE" w:rsidRDefault="005940AE" w:rsidP="00C90C13">
      <w:pPr>
        <w:ind w:firstLine="709"/>
        <w:jc w:val="center"/>
        <w:rPr>
          <w:b/>
          <w:i/>
          <w:sz w:val="28"/>
          <w:szCs w:val="32"/>
        </w:rPr>
      </w:pPr>
    </w:p>
    <w:p w:rsidR="005940AE" w:rsidRDefault="005940AE" w:rsidP="00C90C13">
      <w:pPr>
        <w:ind w:firstLine="709"/>
        <w:jc w:val="center"/>
        <w:rPr>
          <w:b/>
          <w:i/>
          <w:sz w:val="28"/>
          <w:szCs w:val="32"/>
        </w:rPr>
      </w:pPr>
    </w:p>
    <w:p w:rsidR="005940AE" w:rsidRDefault="005940AE" w:rsidP="00C90C13">
      <w:pPr>
        <w:ind w:firstLine="709"/>
        <w:jc w:val="center"/>
        <w:rPr>
          <w:b/>
          <w:i/>
          <w:sz w:val="28"/>
          <w:szCs w:val="32"/>
        </w:rPr>
      </w:pPr>
    </w:p>
    <w:p w:rsidR="005940AE" w:rsidRDefault="005940AE" w:rsidP="00C90C13">
      <w:pPr>
        <w:ind w:firstLine="709"/>
        <w:jc w:val="center"/>
        <w:rPr>
          <w:b/>
          <w:i/>
          <w:sz w:val="28"/>
          <w:szCs w:val="32"/>
        </w:rPr>
      </w:pPr>
    </w:p>
    <w:p w:rsidR="005940AE" w:rsidRDefault="005940AE" w:rsidP="00C90C13">
      <w:pPr>
        <w:ind w:firstLine="709"/>
        <w:jc w:val="center"/>
        <w:rPr>
          <w:b/>
          <w:i/>
          <w:sz w:val="28"/>
          <w:szCs w:val="32"/>
        </w:rPr>
      </w:pPr>
    </w:p>
    <w:p w:rsidR="005940AE" w:rsidRDefault="005940AE" w:rsidP="00C90C13">
      <w:pPr>
        <w:ind w:firstLine="709"/>
        <w:jc w:val="center"/>
        <w:rPr>
          <w:b/>
          <w:i/>
          <w:sz w:val="28"/>
          <w:szCs w:val="32"/>
        </w:rPr>
      </w:pPr>
    </w:p>
    <w:p w:rsidR="00C90C13" w:rsidRPr="00123A45" w:rsidRDefault="00C90C13" w:rsidP="00C90C13">
      <w:pPr>
        <w:ind w:firstLine="709"/>
        <w:jc w:val="center"/>
        <w:rPr>
          <w:b/>
          <w:szCs w:val="32"/>
        </w:rPr>
      </w:pPr>
      <w:r w:rsidRPr="002802E3">
        <w:rPr>
          <w:b/>
          <w:i/>
          <w:sz w:val="28"/>
          <w:szCs w:val="32"/>
        </w:rPr>
        <w:lastRenderedPageBreak/>
        <w:t>Требования к уровню математической подготовки учащихся</w:t>
      </w:r>
    </w:p>
    <w:p w:rsidR="00C90C13" w:rsidRDefault="00C90C13" w:rsidP="00C90C13">
      <w:pPr>
        <w:ind w:firstLine="709"/>
        <w:jc w:val="both"/>
      </w:pPr>
    </w:p>
    <w:p w:rsidR="00C90C13" w:rsidRDefault="00C90C13" w:rsidP="00C90C13">
      <w:pPr>
        <w:ind w:firstLine="709"/>
        <w:jc w:val="both"/>
      </w:pPr>
      <w:r>
        <w:t xml:space="preserve">В результате изучения курса «Алгебра и начала математического анализа» на профильном уровне в 11 классе учащиеся должны </w:t>
      </w:r>
    </w:p>
    <w:p w:rsidR="00C90C13" w:rsidRPr="000C1855" w:rsidRDefault="003222D2" w:rsidP="00C90C1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Показательная и логарифмическая функции</w:t>
      </w:r>
    </w:p>
    <w:p w:rsidR="00C90C13" w:rsidRPr="000C1855" w:rsidRDefault="00C90C13" w:rsidP="00C90C13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0C1855">
        <w:rPr>
          <w:b/>
          <w:bCs/>
          <w:iCs/>
        </w:rPr>
        <w:t>знать/понимать</w:t>
      </w:r>
      <w:r w:rsidRPr="000C1855">
        <w:rPr>
          <w:b/>
          <w:bCs/>
        </w:rPr>
        <w:t>:</w:t>
      </w:r>
    </w:p>
    <w:p w:rsidR="003222D2" w:rsidRPr="00C90C13" w:rsidRDefault="00C90C13" w:rsidP="003222D2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</w:pPr>
      <w:r>
        <w:rPr>
          <w:b/>
          <w:bCs/>
          <w:iCs/>
        </w:rPr>
        <w:t xml:space="preserve">- </w:t>
      </w:r>
      <w:r w:rsidR="003222D2" w:rsidRPr="00C90C13">
        <w:t>определение и свойства показательной функции;</w:t>
      </w:r>
    </w:p>
    <w:p w:rsidR="003222D2" w:rsidRPr="00C90C13" w:rsidRDefault="003222D2" w:rsidP="003222D2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</w:pPr>
      <w:r>
        <w:t xml:space="preserve">- </w:t>
      </w:r>
      <w:r w:rsidRPr="00C90C13">
        <w:t>способы решения показательных уравнений.</w:t>
      </w:r>
    </w:p>
    <w:p w:rsidR="003222D2" w:rsidRPr="00C90C13" w:rsidRDefault="003222D2" w:rsidP="003222D2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b/>
        </w:rPr>
      </w:pPr>
      <w:r>
        <w:t xml:space="preserve">- </w:t>
      </w:r>
      <w:r w:rsidRPr="00C90C13">
        <w:t>понятие логарифма числа и основное логарифмическое тождество;</w:t>
      </w:r>
    </w:p>
    <w:p w:rsidR="003222D2" w:rsidRPr="00C90C13" w:rsidRDefault="003222D2" w:rsidP="003222D2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b/>
        </w:rPr>
      </w:pPr>
      <w:r>
        <w:t xml:space="preserve">- </w:t>
      </w:r>
      <w:r w:rsidRPr="00C90C13">
        <w:t>основные свойства логарифмов;</w:t>
      </w:r>
    </w:p>
    <w:p w:rsidR="003222D2" w:rsidRPr="00C90C13" w:rsidRDefault="003222D2" w:rsidP="003222D2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b/>
        </w:rPr>
      </w:pPr>
      <w:r>
        <w:t xml:space="preserve">- </w:t>
      </w:r>
      <w:r w:rsidRPr="00C90C13">
        <w:t>понятие десятичного и натурального логарифмов;</w:t>
      </w:r>
    </w:p>
    <w:p w:rsidR="003222D2" w:rsidRPr="00C90C13" w:rsidRDefault="003222D2" w:rsidP="003222D2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b/>
        </w:rPr>
      </w:pPr>
      <w:r>
        <w:t xml:space="preserve">- </w:t>
      </w:r>
      <w:r w:rsidRPr="00C90C13">
        <w:t>определение логарифмической функции;</w:t>
      </w:r>
    </w:p>
    <w:p w:rsidR="003222D2" w:rsidRDefault="003222D2" w:rsidP="003222D2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</w:pPr>
      <w:r>
        <w:t xml:space="preserve">- </w:t>
      </w:r>
      <w:r w:rsidRPr="00C90C13">
        <w:t>свойства логарифм</w:t>
      </w:r>
      <w:r w:rsidR="00EE57E5">
        <w:t>ической функции и её график;</w:t>
      </w:r>
    </w:p>
    <w:p w:rsidR="00EE57E5" w:rsidRPr="00C90C13" w:rsidRDefault="00EE57E5" w:rsidP="00EE57E5">
      <w:pPr>
        <w:spacing w:line="276" w:lineRule="auto"/>
        <w:ind w:left="720" w:hanging="720"/>
        <w:jc w:val="both"/>
      </w:pPr>
      <w:r>
        <w:t xml:space="preserve">- </w:t>
      </w:r>
      <w:r w:rsidRPr="00C90C13">
        <w:t>производные  показательных функций;</w:t>
      </w:r>
    </w:p>
    <w:p w:rsidR="00EE57E5" w:rsidRPr="00C90C13" w:rsidRDefault="00EE57E5" w:rsidP="00EE57E5">
      <w:pPr>
        <w:spacing w:line="276" w:lineRule="auto"/>
        <w:ind w:left="720" w:hanging="720"/>
        <w:jc w:val="both"/>
      </w:pPr>
      <w:r>
        <w:t xml:space="preserve">- </w:t>
      </w:r>
      <w:r w:rsidRPr="00C90C13">
        <w:t>производные  логарифмических  функций;</w:t>
      </w:r>
    </w:p>
    <w:p w:rsidR="00EE57E5" w:rsidRPr="00C90C13" w:rsidRDefault="00EE57E5" w:rsidP="00EE57E5">
      <w:pPr>
        <w:spacing w:line="276" w:lineRule="auto"/>
        <w:ind w:left="720" w:hanging="720"/>
        <w:jc w:val="both"/>
      </w:pPr>
      <w:r>
        <w:t xml:space="preserve">- </w:t>
      </w:r>
      <w:r w:rsidRPr="00C90C13">
        <w:t>производную степенной функции  для любого показателя.</w:t>
      </w:r>
    </w:p>
    <w:p w:rsidR="00EE57E5" w:rsidRPr="00C90C13" w:rsidRDefault="00EE57E5" w:rsidP="003222D2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b/>
        </w:rPr>
      </w:pPr>
    </w:p>
    <w:p w:rsidR="00C90C13" w:rsidRDefault="00C90C13" w:rsidP="003222D2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у</w:t>
      </w:r>
      <w:r w:rsidRPr="000C1855">
        <w:rPr>
          <w:b/>
          <w:bCs/>
          <w:iCs/>
        </w:rPr>
        <w:t>меть:</w:t>
      </w:r>
    </w:p>
    <w:p w:rsidR="00EE57E5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C90C13">
        <w:t xml:space="preserve">решать иррациональные уравнения и неравенства. </w:t>
      </w:r>
    </w:p>
    <w:p w:rsidR="003222D2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222D2" w:rsidRPr="00C90C13">
        <w:t>уметь строить график показательной функции в зависимости от значения основания;</w:t>
      </w:r>
    </w:p>
    <w:p w:rsidR="00EE57E5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222D2" w:rsidRPr="00C90C13">
        <w:t>описывать по графику свойства;</w:t>
      </w:r>
    </w:p>
    <w:p w:rsidR="003222D2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222D2" w:rsidRPr="00C90C13">
        <w:t>применять знания о свойствах показательной функции к решению прикладных задач;</w:t>
      </w:r>
    </w:p>
    <w:p w:rsidR="003222D2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222D2" w:rsidRPr="00C90C13">
        <w:t>решать уравнения, используя тождественные преобразования на основе свойств степени, с помощью разложения на множители выражений, содержащих степени, применяя способ замены неизвестной степени новым неизвестным;</w:t>
      </w:r>
    </w:p>
    <w:p w:rsidR="003222D2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222D2" w:rsidRPr="00C90C13">
        <w:t>решать показательные неравенства на основе свойств монотонности показательной функции;</w:t>
      </w:r>
    </w:p>
    <w:p w:rsidR="003222D2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222D2" w:rsidRPr="00C90C13">
        <w:t>решать системы показательных уравнений и неравенств.</w:t>
      </w:r>
    </w:p>
    <w:p w:rsidR="003222D2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222D2" w:rsidRPr="00C90C13">
        <w:t>применять свойства логарифмов для  преобразований логарифмических выражений;</w:t>
      </w:r>
    </w:p>
    <w:p w:rsidR="003222D2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222D2" w:rsidRPr="00C90C13">
        <w:t>применять формулу перехода от логарифма по одному основанию к логарифму по другому основанию;</w:t>
      </w:r>
    </w:p>
    <w:p w:rsidR="003222D2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222D2" w:rsidRPr="00C90C13">
        <w:t>применять свойства логарифмической функции при сравнении значений выражений и решении простейших логарифмических уравнений и неравенств;</w:t>
      </w:r>
    </w:p>
    <w:p w:rsidR="003222D2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222D2" w:rsidRPr="00C90C13">
        <w:t>решать различные логарифмические уравнения и их системы с использованием свойств логарифмов и общих методов решения уравнений;</w:t>
      </w:r>
    </w:p>
    <w:p w:rsidR="003222D2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- </w:t>
      </w:r>
      <w:r w:rsidR="003222D2" w:rsidRPr="00C90C13">
        <w:t>решать логарифмические неравенства на основании свойств логарифмической</w:t>
      </w:r>
      <w:r>
        <w:t xml:space="preserve"> функции;</w:t>
      </w:r>
    </w:p>
    <w:p w:rsidR="00EE57E5" w:rsidRPr="00C90C13" w:rsidRDefault="00EE57E5" w:rsidP="00EE57E5">
      <w:pPr>
        <w:spacing w:line="276" w:lineRule="auto"/>
        <w:ind w:left="720" w:hanging="720"/>
        <w:jc w:val="both"/>
      </w:pPr>
      <w:r>
        <w:t xml:space="preserve">- </w:t>
      </w:r>
      <w:r w:rsidRPr="00C90C13">
        <w:t>вычислять производные  показательных функций;</w:t>
      </w:r>
    </w:p>
    <w:p w:rsidR="00EE57E5" w:rsidRPr="00C90C13" w:rsidRDefault="00EE57E5" w:rsidP="00EE57E5">
      <w:pPr>
        <w:spacing w:line="276" w:lineRule="auto"/>
        <w:jc w:val="both"/>
      </w:pPr>
      <w:r>
        <w:t xml:space="preserve">- </w:t>
      </w:r>
      <w:r w:rsidRPr="00C90C13">
        <w:t>вычислять производные  логарифмических  функций;</w:t>
      </w:r>
    </w:p>
    <w:p w:rsidR="00EE57E5" w:rsidRPr="00C90C13" w:rsidRDefault="00EE57E5" w:rsidP="00EE57E5">
      <w:pPr>
        <w:spacing w:line="276" w:lineRule="auto"/>
        <w:jc w:val="both"/>
      </w:pPr>
      <w:r>
        <w:t xml:space="preserve">- </w:t>
      </w:r>
      <w:r w:rsidRPr="00C90C13">
        <w:t>вычислять производную степенной функции  для любого показателя;</w:t>
      </w:r>
    </w:p>
    <w:p w:rsidR="00EE57E5" w:rsidRPr="00C90C13" w:rsidRDefault="00EE57E5" w:rsidP="00EE57E5">
      <w:pPr>
        <w:spacing w:line="276" w:lineRule="auto"/>
        <w:jc w:val="both"/>
      </w:pPr>
      <w:r>
        <w:t xml:space="preserve">- </w:t>
      </w:r>
      <w:r w:rsidRPr="00C90C13">
        <w:t>решать простейшие дифференциальные уравнения.</w:t>
      </w:r>
    </w:p>
    <w:p w:rsidR="003222D2" w:rsidRDefault="003222D2" w:rsidP="003222D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EE57E5" w:rsidRPr="000C1855" w:rsidRDefault="00EE57E5" w:rsidP="00EE57E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Интеграл</w:t>
      </w:r>
    </w:p>
    <w:p w:rsidR="00EE57E5" w:rsidRDefault="00EE57E5" w:rsidP="00EE57E5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0C1855">
        <w:rPr>
          <w:b/>
          <w:bCs/>
          <w:iCs/>
        </w:rPr>
        <w:t>знать/понимать</w:t>
      </w:r>
      <w:r w:rsidRPr="000C1855">
        <w:rPr>
          <w:b/>
          <w:bCs/>
        </w:rPr>
        <w:t>:</w:t>
      </w:r>
    </w:p>
    <w:p w:rsidR="00EE57E5" w:rsidRPr="00EE57E5" w:rsidRDefault="00EE57E5" w:rsidP="00EE57E5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- </w:t>
      </w:r>
      <w:r w:rsidRPr="00C90C13">
        <w:t>определение первообразной;</w:t>
      </w:r>
    </w:p>
    <w:p w:rsidR="00EE57E5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C90C13">
        <w:t>правила нахождения первообразных основных элементарных    функций;</w:t>
      </w:r>
    </w:p>
    <w:p w:rsidR="00EE57E5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C90C13">
        <w:t>формулу Ньютона-Лейбница.</w:t>
      </w:r>
    </w:p>
    <w:p w:rsidR="00C90C13" w:rsidRDefault="00C90C13"/>
    <w:p w:rsidR="00EE57E5" w:rsidRDefault="00EE57E5" w:rsidP="00EE57E5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у</w:t>
      </w:r>
      <w:r w:rsidRPr="000C1855">
        <w:rPr>
          <w:b/>
          <w:bCs/>
          <w:iCs/>
        </w:rPr>
        <w:t>меть:</w:t>
      </w:r>
    </w:p>
    <w:p w:rsidR="00EE57E5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-</w:t>
      </w:r>
      <w:r w:rsidRPr="00EE57E5">
        <w:t xml:space="preserve"> </w:t>
      </w:r>
      <w:r w:rsidRPr="00C90C13">
        <w:t>применять таблицу первообразных при решении упражнений;</w:t>
      </w:r>
    </w:p>
    <w:p w:rsidR="00EE57E5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C90C13">
        <w:t>изображать криволинейную трапецию;</w:t>
      </w:r>
    </w:p>
    <w:p w:rsidR="00EE57E5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C90C13">
        <w:t>применять формулу Ньютона-</w:t>
      </w:r>
      <w:r>
        <w:t>Лейбница при решении упражнений;</w:t>
      </w:r>
    </w:p>
    <w:p w:rsidR="00EE57E5" w:rsidRPr="00C90C13" w:rsidRDefault="00EE57E5" w:rsidP="00EE57E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- вычислять площади фигур, применяя определенный интеграл.</w:t>
      </w:r>
    </w:p>
    <w:p w:rsidR="00EE57E5" w:rsidRDefault="00EE57E5"/>
    <w:p w:rsidR="001110C7" w:rsidRPr="000C1855" w:rsidRDefault="001110C7" w:rsidP="001110C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Уравнения, неравенства, системы</w:t>
      </w:r>
    </w:p>
    <w:p w:rsidR="001110C7" w:rsidRDefault="001110C7" w:rsidP="001110C7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0C1855">
        <w:rPr>
          <w:b/>
          <w:bCs/>
          <w:iCs/>
        </w:rPr>
        <w:t>знать/понимать</w:t>
      </w:r>
      <w:r w:rsidRPr="000C1855">
        <w:rPr>
          <w:b/>
          <w:bCs/>
        </w:rPr>
        <w:t>:</w:t>
      </w:r>
    </w:p>
    <w:p w:rsidR="001110C7" w:rsidRDefault="00925216">
      <w:r>
        <w:t>- решение уравнений и неравенств;</w:t>
      </w:r>
    </w:p>
    <w:p w:rsidR="00925216" w:rsidRDefault="00925216">
      <w:r>
        <w:t>- общие способы решений уравнений и неравенств;</w:t>
      </w:r>
    </w:p>
    <w:p w:rsidR="00925216" w:rsidRDefault="00925216">
      <w:r>
        <w:t>- способы решений систем уравнений и неравенств;</w:t>
      </w:r>
    </w:p>
    <w:p w:rsidR="00925216" w:rsidRDefault="00925216">
      <w:r>
        <w:t>- методы решений уравнений с модулем;</w:t>
      </w:r>
    </w:p>
    <w:p w:rsidR="00925216" w:rsidRDefault="00925216">
      <w:r>
        <w:t>- методы решений уравнений с параметром.</w:t>
      </w:r>
    </w:p>
    <w:p w:rsidR="00925216" w:rsidRDefault="00925216"/>
    <w:p w:rsidR="00925216" w:rsidRDefault="00925216" w:rsidP="00925216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у</w:t>
      </w:r>
      <w:r w:rsidRPr="000C1855">
        <w:rPr>
          <w:b/>
          <w:bCs/>
          <w:iCs/>
        </w:rPr>
        <w:t>меть:</w:t>
      </w:r>
    </w:p>
    <w:p w:rsidR="00925216" w:rsidRDefault="00925216" w:rsidP="00925216">
      <w:pPr>
        <w:spacing w:line="276" w:lineRule="auto"/>
        <w:jc w:val="both"/>
      </w:pPr>
      <w:r>
        <w:t>- решать рациональные</w:t>
      </w:r>
      <w:r w:rsidRPr="00C90C13">
        <w:t xml:space="preserve"> уравнения и неравенства</w:t>
      </w:r>
      <w:r>
        <w:t>;</w:t>
      </w:r>
    </w:p>
    <w:p w:rsidR="00925216" w:rsidRDefault="00925216" w:rsidP="00925216">
      <w:pPr>
        <w:spacing w:line="276" w:lineRule="auto"/>
        <w:jc w:val="both"/>
      </w:pPr>
      <w:r>
        <w:t xml:space="preserve">- решать </w:t>
      </w:r>
      <w:r w:rsidRPr="00C90C13">
        <w:t xml:space="preserve">показательные </w:t>
      </w:r>
      <w:r>
        <w:t>уравнения и неравенства;</w:t>
      </w:r>
      <w:r w:rsidRPr="00C90C13">
        <w:t xml:space="preserve"> </w:t>
      </w:r>
    </w:p>
    <w:p w:rsidR="00925216" w:rsidRDefault="00925216" w:rsidP="00925216">
      <w:pPr>
        <w:spacing w:line="276" w:lineRule="auto"/>
        <w:jc w:val="both"/>
      </w:pPr>
      <w:r>
        <w:t>- решать тригонометрические уравнения и неравенства;</w:t>
      </w:r>
      <w:r w:rsidRPr="00C90C13">
        <w:t xml:space="preserve"> </w:t>
      </w:r>
    </w:p>
    <w:p w:rsidR="00925216" w:rsidRDefault="00925216" w:rsidP="00925216">
      <w:pPr>
        <w:spacing w:line="276" w:lineRule="auto"/>
        <w:jc w:val="both"/>
      </w:pPr>
      <w:r>
        <w:t>- решать логарифмические уравнения и неравенства;</w:t>
      </w:r>
    </w:p>
    <w:p w:rsidR="00925216" w:rsidRDefault="00925216" w:rsidP="00925216">
      <w:pPr>
        <w:spacing w:line="276" w:lineRule="auto"/>
        <w:jc w:val="both"/>
      </w:pPr>
      <w:r>
        <w:t>- решать уравнения с модулем;</w:t>
      </w:r>
    </w:p>
    <w:p w:rsidR="00925216" w:rsidRDefault="00925216" w:rsidP="00925216">
      <w:pPr>
        <w:spacing w:line="276" w:lineRule="auto"/>
        <w:jc w:val="both"/>
      </w:pPr>
      <w:r>
        <w:t>- решать уравнения с параметром;</w:t>
      </w:r>
    </w:p>
    <w:p w:rsidR="00925216" w:rsidRPr="00C90C13" w:rsidRDefault="00925216" w:rsidP="00925216">
      <w:pPr>
        <w:spacing w:line="276" w:lineRule="auto"/>
        <w:jc w:val="both"/>
      </w:pPr>
      <w:r>
        <w:t>-решать системы уравнений и неравенств.</w:t>
      </w:r>
    </w:p>
    <w:p w:rsidR="00925216" w:rsidRDefault="00925216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5940AE" w:rsidRDefault="005940AE"/>
    <w:p w:rsidR="00C91D89" w:rsidRDefault="00C91D89" w:rsidP="00C91D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tbl>
      <w:tblPr>
        <w:tblpPr w:leftFromText="180" w:rightFromText="180" w:bottomFromText="200" w:vertAnchor="page" w:horzAnchor="margin" w:tblpY="47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4394"/>
        <w:gridCol w:w="1276"/>
        <w:gridCol w:w="1417"/>
      </w:tblGrid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урока</w:t>
            </w:r>
          </w:p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урока</w:t>
            </w:r>
          </w:p>
          <w:p w:rsidR="00C91D89" w:rsidRDefault="00C91D8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C91D89" w:rsidRDefault="00C91D8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</w:t>
            </w:r>
          </w:p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контроля</w:t>
            </w:r>
          </w:p>
        </w:tc>
      </w:tr>
      <w:tr w:rsidR="00C91D89" w:rsidTr="00C91D89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Определение производной, техника дифференцирования.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Геометрический и механический смысл производной.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Сам.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Применение первой производной к исследованию функций.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Устн. опрос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Наибольшее и наименьшее значение функции.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5-6.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5-6.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Построение графиков.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7-8.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7-8.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задач на наибольшее и наименьшее значение.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Самостоятельная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Показательная и логарифмическая функции.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b/>
                <w:color w:val="FF0000"/>
                <w:lang w:val="en-US" w:eastAsia="en-US"/>
              </w:rPr>
            </w:pPr>
            <w:r>
              <w:rPr>
                <w:b/>
                <w:color w:val="FF0000"/>
                <w:lang w:eastAsia="en-US"/>
              </w:rPr>
              <w:t>6</w:t>
            </w:r>
            <w:r>
              <w:rPr>
                <w:b/>
                <w:color w:val="FF0000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rPr>
          <w:trHeight w:val="3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Корень </w:t>
            </w:r>
            <w:r>
              <w:rPr>
                <w:i/>
                <w:lang w:eastAsia="en-US"/>
              </w:rPr>
              <w:t>п</w:t>
            </w:r>
            <w:r>
              <w:rPr>
                <w:lang w:eastAsia="en-US"/>
              </w:rPr>
              <w:t>-ой  степени и его свойства.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Преобразование иррациональных выражений.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Устн. опрос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12-13.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3-4.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Иррациональные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14-15.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5-6.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Способы решения иррациональных уравнений.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16-17.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7-8.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Иррациональные неравенства.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18-19.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9-10.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Методы решения иррациональных неравенств.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Иррациональные уравнения и неравенста.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Обобщение понятия степени. Степенная функция и ее свойства.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Матем. дикт.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Показательная функция, её свойства и график.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Простейшие показательные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Метод замены переменной.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Устн. опрос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26-2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17-19.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уравнений.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-30.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-2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Показательные неравенства.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31-32.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-2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неравенств.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 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Логарифмическая функция, её свойства и график.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Определение логарифма.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Устн. опрос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Свойства логарифмов.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Матем. дикт.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37-38.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29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Задачи на вычисление логарифмов.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39-40.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-3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Упрощение логарифмических выражений.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41-42.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2-33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Сравнение логарифмов.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43-44.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-3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Устн. </w:t>
            </w:r>
            <w:r>
              <w:rPr>
                <w:lang w:eastAsia="en-US"/>
              </w:rPr>
              <w:lastRenderedPageBreak/>
              <w:t>опрос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45.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 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46-47.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-3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Логарифмические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48-50.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>39</w:t>
            </w:r>
            <w:r>
              <w:rPr>
                <w:lang w:eastAsia="en-US"/>
              </w:rPr>
              <w:t>-4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Методы решения логарифмических уравнений.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51-52.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-4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 w:cstheme="minorBidi"/>
                <w:lang w:eastAsia="en-US"/>
              </w:rPr>
            </w:pPr>
            <w:r>
              <w:rPr>
                <w:lang w:eastAsia="en-US"/>
              </w:rPr>
              <w:t>Решение уравнений.</w:t>
            </w:r>
          </w:p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53-54.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-4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Логарифмические неравенства.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55-56.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-4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Способы решения логарифмических неравенств.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Метод интервалов.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>49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 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>50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Понятие об обратной функции.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Устн. опрос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Производная показательной функции.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Производная логарифмической функции.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Матем. дикт.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62-63.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-5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Вычисление производных.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64-65.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-5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Логарифмическое дифференцирование.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66-67.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-5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Исследование функций.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68-</w:t>
            </w:r>
            <w:r>
              <w:rPr>
                <w:lang w:val="en-US" w:eastAsia="en-US"/>
              </w:rPr>
              <w:t>69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задач на применение производной.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 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Интеграл.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Определение первообразной. Таблица первообразных.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-7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2-3.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Свойства первообразной.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Матем. дикт.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-7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4-5.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Неопределенный интеграл.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Определенный интеграл, его свойства.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Формула Ньютона-Лейбница.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Замена переменной в определенном интеграле.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>79</w:t>
            </w:r>
            <w:r>
              <w:rPr>
                <w:lang w:eastAsia="en-US"/>
              </w:rPr>
              <w:t>-8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9-10.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Вычисление определенного интеграла.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-8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11-12.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Площадь криволинейной трапеции.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-8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13-14.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Вычисление площади фигуры, ограниченной линиями.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-8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15-16.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Вычисление площадей фигур.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 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Уравнения, неравенства, системы.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b/>
                <w:color w:val="FF0000"/>
                <w:lang w:val="en-US" w:eastAsia="en-US"/>
              </w:rPr>
            </w:pPr>
            <w:r>
              <w:rPr>
                <w:b/>
                <w:color w:val="FF0000"/>
                <w:lang w:eastAsia="en-US"/>
              </w:rPr>
              <w:t>3</w:t>
            </w:r>
            <w:r>
              <w:rPr>
                <w:b/>
                <w:color w:val="FF0000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Рациональные алгебраические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Алгебраические уравнения с модулем.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Рациональные алгебраические неравенства.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Мат.дикт.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-9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4-5.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Системы рациональных уравнений и неравенств.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Рациональные уравнения с параметром.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Рациональные неравенства с параметром.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Рациональные уравнения и неравенства </w:t>
            </w:r>
            <w:r>
              <w:rPr>
                <w:lang w:eastAsia="en-US"/>
              </w:rPr>
              <w:lastRenderedPageBreak/>
              <w:t>с параметром.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-9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9-10.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Тригонометрические уравнения.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99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11-12.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Тригонометрические неравенства.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-10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13-14.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Системы тригонометрических уравнений.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-10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15-16.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Тригонометрические уравнения с параметром.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Системы иррациональных уравнений.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Показательные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Показательные неравенства.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Пр. 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-10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20-21.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Системы показательных уравнений и неравенств.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09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Логарифмические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Устн. опрос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Логарифмические неравенства.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-11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24-25.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Системы логарифмических уравнений и неравенств.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Логарифмические уравнения с параметром.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Логарифмические неравенства с параметром.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Устн. опрос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-11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28-29.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Смешанные системы.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-11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30-31.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Системы неравенств.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Сам.раб.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Задание фигур на плоскости уравнениями и неравенствами.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 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b/>
                <w:color w:val="FF0000"/>
                <w:lang w:val="en-US"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  <w:r>
              <w:rPr>
                <w:b/>
                <w:color w:val="FF0000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-1</w:t>
            </w:r>
            <w:r>
              <w:rPr>
                <w:lang w:val="en-US" w:eastAsia="en-US"/>
              </w:rPr>
              <w:t>22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1-2.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Тригонометрические функции, их свойства.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тригонометрических уравнений.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-12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4-5.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Применение производной.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-12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6-7.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задач на наибольшее и наименьшее значение.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-130.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8-10.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текстовых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31</w:t>
            </w:r>
            <w:r>
              <w:rPr>
                <w:lang w:eastAsia="en-US"/>
              </w:rPr>
              <w:t>-13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11-13.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заданий части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C91D89" w:rsidTr="00C91D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-136.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14-1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заданий части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89" w:rsidRDefault="00C91D8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</w:tbl>
    <w:p w:rsidR="00C91D89" w:rsidRDefault="00C91D89" w:rsidP="005940AE">
      <w:pPr>
        <w:jc w:val="center"/>
        <w:rPr>
          <w:b/>
          <w:i/>
          <w:sz w:val="28"/>
          <w:szCs w:val="32"/>
        </w:rPr>
      </w:pPr>
    </w:p>
    <w:p w:rsidR="00C91D89" w:rsidRDefault="00C91D89" w:rsidP="005940AE">
      <w:pPr>
        <w:jc w:val="center"/>
        <w:rPr>
          <w:b/>
          <w:i/>
          <w:sz w:val="28"/>
          <w:szCs w:val="32"/>
        </w:rPr>
      </w:pPr>
    </w:p>
    <w:p w:rsidR="00C91D89" w:rsidRDefault="00C91D89" w:rsidP="005940AE">
      <w:pPr>
        <w:jc w:val="center"/>
        <w:rPr>
          <w:b/>
          <w:i/>
          <w:sz w:val="28"/>
          <w:szCs w:val="32"/>
        </w:rPr>
      </w:pPr>
    </w:p>
    <w:p w:rsidR="00C91D89" w:rsidRDefault="00C91D89" w:rsidP="005940AE">
      <w:pPr>
        <w:jc w:val="center"/>
        <w:rPr>
          <w:b/>
          <w:i/>
          <w:sz w:val="28"/>
          <w:szCs w:val="32"/>
        </w:rPr>
      </w:pPr>
    </w:p>
    <w:p w:rsidR="00C91D89" w:rsidRDefault="00C91D89" w:rsidP="005940AE">
      <w:pPr>
        <w:jc w:val="center"/>
        <w:rPr>
          <w:b/>
          <w:i/>
          <w:sz w:val="28"/>
          <w:szCs w:val="32"/>
        </w:rPr>
      </w:pPr>
    </w:p>
    <w:p w:rsidR="00C91D89" w:rsidRDefault="00C91D89" w:rsidP="005940AE">
      <w:pPr>
        <w:jc w:val="center"/>
        <w:rPr>
          <w:b/>
          <w:i/>
          <w:sz w:val="28"/>
          <w:szCs w:val="32"/>
        </w:rPr>
      </w:pPr>
    </w:p>
    <w:p w:rsidR="00C91D89" w:rsidRDefault="00C91D89" w:rsidP="005940AE">
      <w:pPr>
        <w:jc w:val="center"/>
        <w:rPr>
          <w:b/>
          <w:i/>
          <w:sz w:val="28"/>
          <w:szCs w:val="32"/>
        </w:rPr>
      </w:pPr>
    </w:p>
    <w:p w:rsidR="005940AE" w:rsidRDefault="005940AE" w:rsidP="005940AE">
      <w:pPr>
        <w:jc w:val="center"/>
        <w:rPr>
          <w:b/>
          <w:i/>
          <w:sz w:val="28"/>
          <w:szCs w:val="32"/>
        </w:rPr>
      </w:pPr>
      <w:bookmarkStart w:id="0" w:name="_GoBack"/>
      <w:bookmarkEnd w:id="0"/>
      <w:r w:rsidRPr="002802E3">
        <w:rPr>
          <w:b/>
          <w:i/>
          <w:sz w:val="28"/>
          <w:szCs w:val="32"/>
        </w:rPr>
        <w:lastRenderedPageBreak/>
        <w:t>Список литературы</w:t>
      </w:r>
    </w:p>
    <w:p w:rsidR="005940AE" w:rsidRPr="002802E3" w:rsidRDefault="005940AE" w:rsidP="005940AE">
      <w:pPr>
        <w:jc w:val="center"/>
        <w:rPr>
          <w:b/>
          <w:i/>
          <w:sz w:val="28"/>
          <w:szCs w:val="32"/>
        </w:rPr>
      </w:pPr>
    </w:p>
    <w:p w:rsidR="005940AE" w:rsidRDefault="005940AE" w:rsidP="005940AE">
      <w:pPr>
        <w:numPr>
          <w:ilvl w:val="0"/>
          <w:numId w:val="15"/>
        </w:numPr>
        <w:jc w:val="both"/>
      </w:pPr>
      <w:r w:rsidRPr="00AD5BE1">
        <w:t>Алгебра и начала анализа: учеб. Для 10-11 кл общеобразоват. Учреждений/</w:t>
      </w:r>
      <w:r>
        <w:t xml:space="preserve"> </w:t>
      </w:r>
      <w:r w:rsidRPr="00AD5BE1">
        <w:t xml:space="preserve">А.Н.Колмогоров, А.М.Абрамов, Ю.П. Дудницын и др. </w:t>
      </w:r>
      <w:r>
        <w:t xml:space="preserve">под ред. А.Н.Колмогорова </w:t>
      </w:r>
      <w:r w:rsidRPr="00AD5BE1">
        <w:t>– М.</w:t>
      </w:r>
      <w:r>
        <w:t xml:space="preserve">: Просвещение, 2011г. </w:t>
      </w:r>
    </w:p>
    <w:p w:rsidR="005940AE" w:rsidRDefault="005940AE" w:rsidP="005940AE">
      <w:pPr>
        <w:numPr>
          <w:ilvl w:val="0"/>
          <w:numId w:val="15"/>
        </w:numPr>
        <w:jc w:val="both"/>
      </w:pPr>
      <w:r w:rsidRPr="00AD5BE1">
        <w:t>Алгебра и начала анализа: 500 способов и методов решения задач для школьников и поступающих в вузы.</w:t>
      </w:r>
      <w:r>
        <w:t xml:space="preserve">/ </w:t>
      </w:r>
      <w:r w:rsidRPr="00AD5BE1">
        <w:t xml:space="preserve">Рязановский А.Р. </w:t>
      </w:r>
      <w:r>
        <w:t xml:space="preserve"> – М.: Дрофа, 2001г. </w:t>
      </w:r>
    </w:p>
    <w:p w:rsidR="005940AE" w:rsidRDefault="005940AE" w:rsidP="005940AE">
      <w:pPr>
        <w:numPr>
          <w:ilvl w:val="0"/>
          <w:numId w:val="15"/>
        </w:numPr>
        <w:jc w:val="both"/>
      </w:pPr>
      <w:r w:rsidRPr="00AD5BE1">
        <w:t>Алгебра и начала анализа: 3600 задач для школьников и поступающих в вузы/ Л.И.Звавич, Л.Я. Шляпочник, М.В. Чинкина. – М.: Дрофа, 1999</w:t>
      </w:r>
      <w:r>
        <w:t>г.</w:t>
      </w:r>
    </w:p>
    <w:p w:rsidR="005940AE" w:rsidRPr="00AD5BE1" w:rsidRDefault="005940AE" w:rsidP="005940AE">
      <w:pPr>
        <w:numPr>
          <w:ilvl w:val="0"/>
          <w:numId w:val="15"/>
        </w:numPr>
        <w:jc w:val="both"/>
      </w:pPr>
      <w:r w:rsidRPr="00AD5BE1">
        <w:t>Задачи по алгебре и началам анализа: Пособие для учащихся 10-11 кл. общеобразоват. Учреждений/ С.М.Саакян, А.М. Гольдман, Д.В. Денисов – 4-е изд. – М.: Просвещение, 2003</w:t>
      </w:r>
      <w:r>
        <w:t>.</w:t>
      </w:r>
    </w:p>
    <w:p w:rsidR="005940AE" w:rsidRDefault="005940AE" w:rsidP="005940AE">
      <w:pPr>
        <w:numPr>
          <w:ilvl w:val="0"/>
          <w:numId w:val="15"/>
        </w:numPr>
        <w:jc w:val="both"/>
      </w:pPr>
      <w:r w:rsidRPr="00AD5BE1">
        <w:t>Вся школьная математика в самостоятельных и контрольных работах. А</w:t>
      </w:r>
      <w:r>
        <w:t xml:space="preserve">лгебра 7-11. / </w:t>
      </w:r>
      <w:r w:rsidRPr="00AD5BE1">
        <w:t xml:space="preserve">Ершова А.П., Голобородько В.В. </w:t>
      </w:r>
      <w:r>
        <w:t>– М.: Илекса, 2007.</w:t>
      </w:r>
      <w:r w:rsidRPr="00AD5BE1">
        <w:t xml:space="preserve"> </w:t>
      </w:r>
    </w:p>
    <w:p w:rsidR="005940AE" w:rsidRPr="00AD5BE1" w:rsidRDefault="005940AE" w:rsidP="005940AE">
      <w:pPr>
        <w:numPr>
          <w:ilvl w:val="0"/>
          <w:numId w:val="15"/>
        </w:numPr>
        <w:jc w:val="both"/>
      </w:pPr>
      <w:r w:rsidRPr="00AD5BE1">
        <w:t>Дидактические материалы по алгебре и началам анализа для 1</w:t>
      </w:r>
      <w:r>
        <w:t>1</w:t>
      </w:r>
      <w:r w:rsidRPr="00AD5BE1">
        <w:t xml:space="preserve"> класса/ </w:t>
      </w:r>
      <w:r>
        <w:t xml:space="preserve">Б.Г.Зив, В.А.Гольдич.-1-е изд. - </w:t>
      </w:r>
      <w:r w:rsidRPr="00AD5BE1">
        <w:t>СПБ: «ЧеРо- на - Неве», 2003</w:t>
      </w:r>
      <w:r>
        <w:t>.</w:t>
      </w:r>
    </w:p>
    <w:p w:rsidR="005940AE" w:rsidRDefault="005940AE" w:rsidP="005940AE">
      <w:pPr>
        <w:numPr>
          <w:ilvl w:val="0"/>
          <w:numId w:val="15"/>
        </w:numPr>
        <w:jc w:val="both"/>
      </w:pPr>
      <w:r w:rsidRPr="00AD5BE1">
        <w:t xml:space="preserve"> Алгебра и начала анализа: Дидактические материалы для 10-11 кл. – 3-е изд. </w:t>
      </w:r>
      <w:r>
        <w:t xml:space="preserve">/ </w:t>
      </w:r>
      <w:r w:rsidRPr="00AD5BE1">
        <w:t>Шабунин М.И. и др – М.: Мнемозина, 2000</w:t>
      </w:r>
      <w:r>
        <w:t>.</w:t>
      </w:r>
    </w:p>
    <w:p w:rsidR="005940AE" w:rsidRDefault="005940AE" w:rsidP="005940AE">
      <w:pPr>
        <w:numPr>
          <w:ilvl w:val="0"/>
          <w:numId w:val="15"/>
        </w:numPr>
        <w:jc w:val="both"/>
      </w:pPr>
      <w:r w:rsidRPr="00AD5BE1">
        <w:t>Алгебраический тренажер: Пособие для школьников и абитуриентов/ Под ред.  Мерзляк А.Г., Полонский В.Б</w:t>
      </w:r>
      <w:r>
        <w:t>., Якир М.С.- М.: Илекса, 2007.</w:t>
      </w:r>
    </w:p>
    <w:p w:rsidR="005940AE" w:rsidRPr="00AD5BE1" w:rsidRDefault="005940AE" w:rsidP="005940AE">
      <w:pPr>
        <w:ind w:left="142"/>
        <w:jc w:val="both"/>
      </w:pPr>
    </w:p>
    <w:p w:rsidR="005940AE" w:rsidRDefault="005940AE"/>
    <w:sectPr w:rsidR="005940AE" w:rsidSect="001A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18D"/>
    <w:multiLevelType w:val="hybridMultilevel"/>
    <w:tmpl w:val="BFB6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4E0B"/>
    <w:multiLevelType w:val="hybridMultilevel"/>
    <w:tmpl w:val="A09886C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E87119E"/>
    <w:multiLevelType w:val="hybridMultilevel"/>
    <w:tmpl w:val="C3EA8F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5C01"/>
    <w:multiLevelType w:val="hybridMultilevel"/>
    <w:tmpl w:val="A40A86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C393B9D"/>
    <w:multiLevelType w:val="hybridMultilevel"/>
    <w:tmpl w:val="584E40C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54883AAF"/>
    <w:multiLevelType w:val="hybridMultilevel"/>
    <w:tmpl w:val="227E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635D8"/>
    <w:multiLevelType w:val="hybridMultilevel"/>
    <w:tmpl w:val="D8D29E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8EA4644"/>
    <w:multiLevelType w:val="hybridMultilevel"/>
    <w:tmpl w:val="E9A271B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59FD052B"/>
    <w:multiLevelType w:val="hybridMultilevel"/>
    <w:tmpl w:val="CD48E0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6FB65829"/>
    <w:multiLevelType w:val="hybridMultilevel"/>
    <w:tmpl w:val="ADC0404E"/>
    <w:lvl w:ilvl="0" w:tplc="5B9262E8">
      <w:numFmt w:val="bullet"/>
      <w:lvlText w:val=""/>
      <w:lvlJc w:val="left"/>
      <w:pPr>
        <w:tabs>
          <w:tab w:val="num" w:pos="2247"/>
        </w:tabs>
        <w:ind w:left="224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1011240"/>
    <w:multiLevelType w:val="hybridMultilevel"/>
    <w:tmpl w:val="9168E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7136F"/>
    <w:multiLevelType w:val="hybridMultilevel"/>
    <w:tmpl w:val="9CA4A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B35BC2"/>
    <w:multiLevelType w:val="hybridMultilevel"/>
    <w:tmpl w:val="8204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B7B34"/>
    <w:multiLevelType w:val="hybridMultilevel"/>
    <w:tmpl w:val="7CC4FFA0"/>
    <w:lvl w:ilvl="0" w:tplc="5B9262E8">
      <w:numFmt w:val="bullet"/>
      <w:lvlText w:val=""/>
      <w:lvlJc w:val="left"/>
      <w:pPr>
        <w:ind w:left="1635" w:hanging="930"/>
      </w:pPr>
      <w:rPr>
        <w:rFonts w:ascii="Symbol" w:eastAsia="Times New Roman" w:hAnsi="Symbol" w:cs="Times New Roman" w:hint="default"/>
      </w:rPr>
    </w:lvl>
    <w:lvl w:ilvl="1" w:tplc="642C67F4">
      <w:numFmt w:val="bullet"/>
      <w:lvlText w:val=""/>
      <w:lvlJc w:val="left"/>
      <w:pPr>
        <w:ind w:left="2280" w:hanging="85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C3431D8"/>
    <w:multiLevelType w:val="hybridMultilevel"/>
    <w:tmpl w:val="F38491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14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0C13"/>
    <w:rsid w:val="00052F33"/>
    <w:rsid w:val="001110C7"/>
    <w:rsid w:val="001A24D0"/>
    <w:rsid w:val="003222D2"/>
    <w:rsid w:val="003D474F"/>
    <w:rsid w:val="00532DA3"/>
    <w:rsid w:val="005940AE"/>
    <w:rsid w:val="006332FC"/>
    <w:rsid w:val="007F6A40"/>
    <w:rsid w:val="00925216"/>
    <w:rsid w:val="00965893"/>
    <w:rsid w:val="00C90C13"/>
    <w:rsid w:val="00C91D89"/>
    <w:rsid w:val="00E20824"/>
    <w:rsid w:val="00EE57E5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C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5</cp:revision>
  <cp:lastPrinted>2014-01-24T07:32:00Z</cp:lastPrinted>
  <dcterms:created xsi:type="dcterms:W3CDTF">2014-01-23T17:13:00Z</dcterms:created>
  <dcterms:modified xsi:type="dcterms:W3CDTF">2016-02-01T10:19:00Z</dcterms:modified>
</cp:coreProperties>
</file>