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9A" w:rsidRDefault="00447CC0" w:rsidP="00D45C9A">
      <w:pPr>
        <w:jc w:val="center"/>
        <w:rPr>
          <w:b/>
          <w:i/>
          <w:sz w:val="28"/>
          <w:szCs w:val="28"/>
        </w:rPr>
      </w:pPr>
      <w:r w:rsidRPr="00447CC0">
        <w:rPr>
          <w:b/>
          <w:i/>
          <w:sz w:val="28"/>
          <w:szCs w:val="28"/>
        </w:rPr>
        <w:t>Пояснительная записка</w:t>
      </w:r>
    </w:p>
    <w:p w:rsidR="00447CC0" w:rsidRPr="00447CC0" w:rsidRDefault="00447CC0" w:rsidP="00D45C9A">
      <w:pPr>
        <w:jc w:val="center"/>
        <w:rPr>
          <w:b/>
          <w:bCs/>
          <w:i/>
          <w:sz w:val="28"/>
          <w:szCs w:val="28"/>
        </w:rPr>
      </w:pPr>
    </w:p>
    <w:p w:rsidR="00447CC0" w:rsidRPr="008004A9" w:rsidRDefault="00447CC0" w:rsidP="00447CC0">
      <w:pPr>
        <w:ind w:firstLine="720"/>
        <w:jc w:val="both"/>
        <w:rPr>
          <w:sz w:val="24"/>
        </w:rPr>
      </w:pPr>
      <w:r w:rsidRPr="008004A9">
        <w:rPr>
          <w:sz w:val="24"/>
        </w:rPr>
        <w:t>Рабочая программа составлена на основании следующих нормативно-правовых документов:</w:t>
      </w:r>
    </w:p>
    <w:p w:rsidR="00447CC0" w:rsidRPr="008004A9" w:rsidRDefault="00447CC0" w:rsidP="00447CC0">
      <w:pPr>
        <w:pStyle w:val="a9"/>
        <w:numPr>
          <w:ilvl w:val="0"/>
          <w:numId w:val="8"/>
        </w:numPr>
        <w:spacing w:line="276" w:lineRule="auto"/>
        <w:ind w:left="709" w:hanging="283"/>
        <w:jc w:val="both"/>
        <w:rPr>
          <w:sz w:val="24"/>
        </w:rPr>
      </w:pPr>
      <w:r w:rsidRPr="008004A9">
        <w:rPr>
          <w:sz w:val="24"/>
        </w:rPr>
        <w:t>федеральный компонент государственного стандарта среднего (полного) общего образования по информатике (приказ министерства образования РФ от 05.03.2004г №1089);</w:t>
      </w:r>
    </w:p>
    <w:p w:rsidR="00447CC0" w:rsidRPr="008004A9" w:rsidRDefault="00447CC0" w:rsidP="00447CC0">
      <w:pPr>
        <w:pStyle w:val="a9"/>
        <w:numPr>
          <w:ilvl w:val="0"/>
          <w:numId w:val="8"/>
        </w:numPr>
        <w:spacing w:line="276" w:lineRule="auto"/>
        <w:ind w:left="709" w:hanging="283"/>
        <w:jc w:val="both"/>
        <w:rPr>
          <w:sz w:val="24"/>
        </w:rPr>
      </w:pPr>
      <w:r w:rsidRPr="008004A9">
        <w:rPr>
          <w:sz w:val="24"/>
        </w:rPr>
        <w:t>примерная программа среднего (полного) общего образования по информатике. Министерство науки и образования Российской Федерации;</w:t>
      </w:r>
    </w:p>
    <w:p w:rsidR="00447CC0" w:rsidRPr="008004A9" w:rsidRDefault="00447CC0" w:rsidP="00447CC0">
      <w:pPr>
        <w:pStyle w:val="a9"/>
        <w:numPr>
          <w:ilvl w:val="0"/>
          <w:numId w:val="8"/>
        </w:numPr>
        <w:spacing w:line="276" w:lineRule="auto"/>
        <w:ind w:left="709" w:hanging="283"/>
        <w:jc w:val="both"/>
        <w:rPr>
          <w:sz w:val="24"/>
        </w:rPr>
      </w:pPr>
      <w:r w:rsidRPr="008004A9">
        <w:rPr>
          <w:sz w:val="24"/>
        </w:rPr>
        <w:t>«Информатика и ИКТ». Программа для общеобразовательных учреждений 10-11 классы.  С.М.Юнусов,  Москва, «Дрофа», 2011 год.</w:t>
      </w:r>
    </w:p>
    <w:p w:rsidR="00447CC0" w:rsidRPr="008004A9" w:rsidRDefault="00447CC0" w:rsidP="00447CC0">
      <w:pPr>
        <w:spacing w:line="276" w:lineRule="auto"/>
        <w:ind w:firstLine="720"/>
        <w:jc w:val="both"/>
        <w:rPr>
          <w:sz w:val="24"/>
        </w:rPr>
      </w:pPr>
      <w:r w:rsidRPr="008004A9">
        <w:rPr>
          <w:sz w:val="24"/>
        </w:rPr>
        <w:t>Для реализации рабочей учебной программы используется учебник «Информатика и ИКТ», М.Е.Фиошин, Москва, «Дрофа», 2009 год. Согласно учебному плану на информатику в 1</w:t>
      </w:r>
      <w:r>
        <w:rPr>
          <w:sz w:val="24"/>
        </w:rPr>
        <w:t>1</w:t>
      </w:r>
      <w:r w:rsidRPr="008004A9">
        <w:rPr>
          <w:sz w:val="24"/>
        </w:rPr>
        <w:t xml:space="preserve"> Г классе отводится 34 часа в год (1 час в неделю).</w:t>
      </w:r>
    </w:p>
    <w:p w:rsidR="00D45C9A" w:rsidRPr="00447CC0" w:rsidRDefault="00D45C9A" w:rsidP="00447CC0">
      <w:pPr>
        <w:spacing w:line="276" w:lineRule="auto"/>
        <w:ind w:firstLine="567"/>
        <w:jc w:val="both"/>
        <w:rPr>
          <w:sz w:val="24"/>
        </w:rPr>
      </w:pPr>
      <w:r w:rsidRPr="00447CC0">
        <w:rPr>
          <w:sz w:val="24"/>
        </w:rPr>
        <w:t>Данная рабочая программа призвана обеспечить базовые знания учащихся средней (полной) школы, т.е. сформировать представления о сущности информации и информационных процессов, развить алгоритмическое мышление, являющееся необходимой частью научного взгляда на мир, познакомить учащихся с современными информационными технологиями.</w:t>
      </w:r>
    </w:p>
    <w:p w:rsidR="00D45C9A" w:rsidRPr="00447CC0" w:rsidRDefault="00D45C9A" w:rsidP="00447CC0">
      <w:pPr>
        <w:shd w:val="clear" w:color="auto" w:fill="FFFFFF"/>
        <w:spacing w:line="276" w:lineRule="auto"/>
        <w:ind w:firstLine="540"/>
        <w:jc w:val="both"/>
        <w:rPr>
          <w:sz w:val="24"/>
        </w:rPr>
      </w:pPr>
      <w:r w:rsidRPr="00447CC0">
        <w:rPr>
          <w:sz w:val="24"/>
        </w:rPr>
        <w:t xml:space="preserve">Изучение информатики и ИКТ </w:t>
      </w:r>
      <w:r w:rsidR="007E5C43" w:rsidRPr="00447CC0">
        <w:rPr>
          <w:sz w:val="24"/>
        </w:rPr>
        <w:t>в старшей школе на базовом уров</w:t>
      </w:r>
      <w:r w:rsidRPr="00447CC0">
        <w:rPr>
          <w:sz w:val="24"/>
        </w:rPr>
        <w:t xml:space="preserve">не направлено на достижение следующих </w:t>
      </w:r>
      <w:r w:rsidRPr="00447CC0">
        <w:rPr>
          <w:b/>
          <w:bCs/>
          <w:i/>
          <w:iCs/>
          <w:sz w:val="24"/>
        </w:rPr>
        <w:t>целей:</w:t>
      </w:r>
    </w:p>
    <w:p w:rsidR="00D45C9A" w:rsidRPr="00447CC0" w:rsidRDefault="007E5C43" w:rsidP="00447CC0">
      <w:pPr>
        <w:shd w:val="clear" w:color="auto" w:fill="FFFFFF"/>
        <w:spacing w:line="276" w:lineRule="auto"/>
        <w:jc w:val="both"/>
        <w:rPr>
          <w:sz w:val="24"/>
        </w:rPr>
      </w:pPr>
      <w:r w:rsidRPr="00447CC0">
        <w:rPr>
          <w:i/>
          <w:iCs/>
          <w:sz w:val="24"/>
        </w:rPr>
        <w:t xml:space="preserve">• </w:t>
      </w:r>
      <w:r w:rsidR="00D45C9A" w:rsidRPr="00447CC0">
        <w:rPr>
          <w:b/>
          <w:bCs/>
          <w:sz w:val="24"/>
        </w:rPr>
        <w:t xml:space="preserve">освоение системы базовых знаний, </w:t>
      </w:r>
      <w:r w:rsidRPr="00447CC0">
        <w:rPr>
          <w:sz w:val="24"/>
        </w:rPr>
        <w:t>отражающих вклад информати</w:t>
      </w:r>
      <w:r w:rsidR="00D45C9A" w:rsidRPr="00447CC0">
        <w:rPr>
          <w:sz w:val="24"/>
        </w:rPr>
        <w:t>ки в формирование современной научно</w:t>
      </w:r>
      <w:r w:rsidRPr="00447CC0">
        <w:rPr>
          <w:sz w:val="24"/>
        </w:rPr>
        <w:t>й картины мира, роль ин</w:t>
      </w:r>
      <w:r w:rsidR="00D45C9A" w:rsidRPr="00447CC0">
        <w:rPr>
          <w:sz w:val="24"/>
        </w:rPr>
        <w:t>формационных процессов в об</w:t>
      </w:r>
      <w:r w:rsidRPr="00447CC0">
        <w:rPr>
          <w:sz w:val="24"/>
        </w:rPr>
        <w:t>ществе, биологических и техниче</w:t>
      </w:r>
      <w:r w:rsidR="00D45C9A" w:rsidRPr="00447CC0">
        <w:rPr>
          <w:sz w:val="24"/>
        </w:rPr>
        <w:t>ских системах;</w:t>
      </w:r>
    </w:p>
    <w:p w:rsidR="00D45C9A" w:rsidRPr="00447CC0" w:rsidRDefault="007E5C43" w:rsidP="00447CC0">
      <w:pPr>
        <w:shd w:val="clear" w:color="auto" w:fill="FFFFFF"/>
        <w:spacing w:line="276" w:lineRule="auto"/>
        <w:jc w:val="both"/>
        <w:rPr>
          <w:sz w:val="24"/>
        </w:rPr>
      </w:pPr>
      <w:r w:rsidRPr="00447CC0">
        <w:rPr>
          <w:sz w:val="24"/>
        </w:rPr>
        <w:t xml:space="preserve">• </w:t>
      </w:r>
      <w:r w:rsidR="00D45C9A" w:rsidRPr="00447CC0">
        <w:rPr>
          <w:b/>
          <w:bCs/>
          <w:sz w:val="24"/>
        </w:rPr>
        <w:t xml:space="preserve">овладение умениями </w:t>
      </w:r>
      <w:r w:rsidR="00D45C9A" w:rsidRPr="00447CC0">
        <w:rPr>
          <w:sz w:val="24"/>
        </w:rPr>
        <w:t>применять, анализировать, преобразовывать информационные модели ре</w:t>
      </w:r>
      <w:r w:rsidRPr="00447CC0">
        <w:rPr>
          <w:sz w:val="24"/>
        </w:rPr>
        <w:t>альных объектов и процессов, ис</w:t>
      </w:r>
      <w:r w:rsidR="00D45C9A" w:rsidRPr="00447CC0">
        <w:rPr>
          <w:sz w:val="24"/>
        </w:rPr>
        <w:t>пользуя при этом информационные и ком</w:t>
      </w:r>
      <w:r w:rsidRPr="00447CC0">
        <w:rPr>
          <w:sz w:val="24"/>
        </w:rPr>
        <w:t>муникационные техно</w:t>
      </w:r>
      <w:r w:rsidR="00D45C9A" w:rsidRPr="00447CC0">
        <w:rPr>
          <w:sz w:val="24"/>
        </w:rPr>
        <w:t>логии, в том числе при изучении других школьных дисциплин;</w:t>
      </w:r>
    </w:p>
    <w:p w:rsidR="00D45C9A" w:rsidRPr="00447CC0" w:rsidRDefault="007E5C43" w:rsidP="00447CC0">
      <w:pPr>
        <w:shd w:val="clear" w:color="auto" w:fill="FFFFFF"/>
        <w:spacing w:line="276" w:lineRule="auto"/>
        <w:jc w:val="both"/>
        <w:rPr>
          <w:sz w:val="24"/>
        </w:rPr>
      </w:pPr>
      <w:r w:rsidRPr="00447CC0">
        <w:rPr>
          <w:sz w:val="24"/>
        </w:rPr>
        <w:t xml:space="preserve">• </w:t>
      </w:r>
      <w:r w:rsidR="00D45C9A" w:rsidRPr="00447CC0">
        <w:rPr>
          <w:b/>
          <w:bCs/>
          <w:sz w:val="24"/>
        </w:rPr>
        <w:t xml:space="preserve">развитие </w:t>
      </w:r>
      <w:r w:rsidR="00D45C9A" w:rsidRPr="00447CC0">
        <w:rPr>
          <w:sz w:val="24"/>
        </w:rPr>
        <w:t>познавательных интер</w:t>
      </w:r>
      <w:r w:rsidRPr="00447CC0">
        <w:rPr>
          <w:sz w:val="24"/>
        </w:rPr>
        <w:t>есов, интеллектуальных и творче</w:t>
      </w:r>
      <w:r w:rsidR="00D45C9A" w:rsidRPr="00447CC0">
        <w:rPr>
          <w:sz w:val="24"/>
        </w:rPr>
        <w:t>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D45C9A" w:rsidRPr="00447CC0" w:rsidRDefault="00D45C9A" w:rsidP="00447CC0">
      <w:pPr>
        <w:shd w:val="clear" w:color="auto" w:fill="FFFFFF"/>
        <w:spacing w:line="276" w:lineRule="auto"/>
        <w:jc w:val="both"/>
        <w:rPr>
          <w:sz w:val="24"/>
        </w:rPr>
      </w:pPr>
      <w:r w:rsidRPr="00447CC0">
        <w:rPr>
          <w:sz w:val="24"/>
        </w:rPr>
        <w:t xml:space="preserve">• </w:t>
      </w:r>
      <w:r w:rsidRPr="00447CC0">
        <w:rPr>
          <w:b/>
          <w:sz w:val="24"/>
        </w:rPr>
        <w:t xml:space="preserve">воспитание </w:t>
      </w:r>
      <w:r w:rsidRPr="00447CC0">
        <w:rPr>
          <w:sz w:val="24"/>
        </w:rPr>
        <w:t>ответственного отношения к соблюдению этических и правовых норм информационной деятельности;</w:t>
      </w:r>
    </w:p>
    <w:p w:rsidR="00D45C9A" w:rsidRPr="00447CC0" w:rsidRDefault="00D45C9A" w:rsidP="00447CC0">
      <w:pPr>
        <w:shd w:val="clear" w:color="auto" w:fill="FFFFFF"/>
        <w:spacing w:line="276" w:lineRule="auto"/>
        <w:jc w:val="both"/>
        <w:rPr>
          <w:sz w:val="24"/>
        </w:rPr>
      </w:pPr>
      <w:r w:rsidRPr="00447CC0">
        <w:rPr>
          <w:sz w:val="24"/>
        </w:rPr>
        <w:t xml:space="preserve">• </w:t>
      </w:r>
      <w:r w:rsidRPr="00447CC0">
        <w:rPr>
          <w:b/>
          <w:sz w:val="24"/>
        </w:rPr>
        <w:t xml:space="preserve">приобретение опыта </w:t>
      </w:r>
      <w:r w:rsidRPr="00447CC0">
        <w:rPr>
          <w:sz w:val="24"/>
        </w:rPr>
        <w:t>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D45C9A" w:rsidRPr="00447CC0" w:rsidRDefault="00D45C9A" w:rsidP="00447CC0">
      <w:pPr>
        <w:pStyle w:val="21"/>
        <w:spacing w:line="276" w:lineRule="auto"/>
        <w:rPr>
          <w:b/>
        </w:rPr>
      </w:pPr>
      <w:r w:rsidRPr="00447CC0">
        <w:rPr>
          <w:b/>
        </w:rPr>
        <w:t>Основные задачи программы:</w:t>
      </w:r>
    </w:p>
    <w:p w:rsidR="00D45C9A" w:rsidRPr="00447CC0" w:rsidRDefault="00D45C9A" w:rsidP="00447CC0">
      <w:pPr>
        <w:pStyle w:val="21"/>
        <w:numPr>
          <w:ilvl w:val="0"/>
          <w:numId w:val="1"/>
        </w:numPr>
        <w:tabs>
          <w:tab w:val="clear" w:pos="927"/>
          <w:tab w:val="num" w:pos="360"/>
        </w:tabs>
        <w:spacing w:line="276" w:lineRule="auto"/>
        <w:ind w:left="360"/>
      </w:pPr>
      <w:r w:rsidRPr="00447CC0">
        <w:t>систематизировать подходы к изучению предмета;</w:t>
      </w:r>
    </w:p>
    <w:p w:rsidR="00D45C9A" w:rsidRPr="00447CC0" w:rsidRDefault="00D45C9A" w:rsidP="00447CC0">
      <w:pPr>
        <w:pStyle w:val="21"/>
        <w:numPr>
          <w:ilvl w:val="0"/>
          <w:numId w:val="1"/>
        </w:numPr>
        <w:tabs>
          <w:tab w:val="clear" w:pos="927"/>
          <w:tab w:val="num" w:pos="360"/>
        </w:tabs>
        <w:spacing w:line="276" w:lineRule="auto"/>
        <w:ind w:left="360"/>
      </w:pPr>
      <w:r w:rsidRPr="00447CC0"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D45C9A" w:rsidRPr="00447CC0" w:rsidRDefault="00D45C9A" w:rsidP="00447CC0">
      <w:pPr>
        <w:pStyle w:val="21"/>
        <w:numPr>
          <w:ilvl w:val="0"/>
          <w:numId w:val="1"/>
        </w:numPr>
        <w:tabs>
          <w:tab w:val="clear" w:pos="927"/>
          <w:tab w:val="num" w:pos="360"/>
        </w:tabs>
        <w:spacing w:line="276" w:lineRule="auto"/>
        <w:ind w:left="360"/>
      </w:pPr>
      <w:r w:rsidRPr="00447CC0">
        <w:t>научить пользоваться наиболее распространенными прикладными пакетами;</w:t>
      </w:r>
    </w:p>
    <w:p w:rsidR="00D45C9A" w:rsidRPr="00447CC0" w:rsidRDefault="00D45C9A" w:rsidP="00447CC0">
      <w:pPr>
        <w:pStyle w:val="21"/>
        <w:numPr>
          <w:ilvl w:val="0"/>
          <w:numId w:val="1"/>
        </w:numPr>
        <w:tabs>
          <w:tab w:val="clear" w:pos="927"/>
          <w:tab w:val="num" w:pos="360"/>
        </w:tabs>
        <w:spacing w:line="276" w:lineRule="auto"/>
        <w:ind w:left="360"/>
      </w:pPr>
      <w:r w:rsidRPr="00447CC0">
        <w:t>показать основные приемы эффективного использования информационных технологий;</w:t>
      </w:r>
    </w:p>
    <w:p w:rsidR="00D45C9A" w:rsidRPr="00447CC0" w:rsidRDefault="00D45C9A" w:rsidP="00447CC0">
      <w:pPr>
        <w:pStyle w:val="21"/>
        <w:numPr>
          <w:ilvl w:val="0"/>
          <w:numId w:val="1"/>
        </w:numPr>
        <w:tabs>
          <w:tab w:val="clear" w:pos="927"/>
          <w:tab w:val="num" w:pos="360"/>
        </w:tabs>
        <w:spacing w:line="276" w:lineRule="auto"/>
        <w:ind w:left="360"/>
      </w:pPr>
      <w:r w:rsidRPr="00447CC0">
        <w:t>сформировать логические связи с другими предметами</w:t>
      </w:r>
      <w:r w:rsidR="007E5C43" w:rsidRPr="00447CC0">
        <w:t>,</w:t>
      </w:r>
      <w:r w:rsidRPr="00447CC0">
        <w:t xml:space="preserve"> входящими в курс среднего образования.</w:t>
      </w:r>
    </w:p>
    <w:p w:rsidR="00D45C9A" w:rsidRPr="00447CC0" w:rsidRDefault="00D45C9A" w:rsidP="00447CC0">
      <w:pPr>
        <w:spacing w:line="276" w:lineRule="auto"/>
        <w:ind w:firstLine="567"/>
        <w:jc w:val="both"/>
        <w:rPr>
          <w:sz w:val="24"/>
        </w:rPr>
      </w:pPr>
      <w:r w:rsidRPr="00447CC0">
        <w:rPr>
          <w:sz w:val="24"/>
        </w:rPr>
        <w:t>Учащиеся приобретают знания и умения работы на с</w:t>
      </w:r>
      <w:r w:rsidR="007E5C43" w:rsidRPr="00447CC0">
        <w:rPr>
          <w:sz w:val="24"/>
        </w:rPr>
        <w:t xml:space="preserve">овременных профессиональных ПК и программных средствах, </w:t>
      </w:r>
      <w:r w:rsidRPr="00447CC0">
        <w:rPr>
          <w:sz w:val="24"/>
        </w:rPr>
        <w:t xml:space="preserve">включая оптические диски, сканеры, модемы, </w:t>
      </w:r>
    </w:p>
    <w:p w:rsidR="00D45C9A" w:rsidRPr="00447CC0" w:rsidRDefault="00D45C9A" w:rsidP="00447CC0">
      <w:pPr>
        <w:spacing w:line="276" w:lineRule="auto"/>
        <w:ind w:firstLine="567"/>
        <w:jc w:val="both"/>
        <w:rPr>
          <w:sz w:val="24"/>
        </w:rPr>
      </w:pPr>
      <w:r w:rsidRPr="00447CC0">
        <w:rPr>
          <w:sz w:val="24"/>
        </w:rPr>
        <w:lastRenderedPageBreak/>
        <w:t>Приобретение информационной культуры  обеспечивается изучением и работой стекстовым и графическим редакторами, электронными таблицами, СУБД мультимедийными продуктами,  средствами компьютерных телекоммуникаций.</w:t>
      </w:r>
    </w:p>
    <w:p w:rsidR="00D45C9A" w:rsidRPr="00447CC0" w:rsidRDefault="00D45C9A" w:rsidP="00447CC0">
      <w:pPr>
        <w:pStyle w:val="21"/>
        <w:spacing w:line="276" w:lineRule="auto"/>
      </w:pPr>
      <w:r w:rsidRPr="00447CC0">
        <w:t>Обучение сопровождается практикой работы на ПК с выполнением практических работ по всем темам программы.</w:t>
      </w:r>
    </w:p>
    <w:p w:rsidR="00D45C9A" w:rsidRPr="00447CC0" w:rsidRDefault="00D45C9A" w:rsidP="00447CC0">
      <w:pPr>
        <w:pStyle w:val="21"/>
        <w:spacing w:line="276" w:lineRule="auto"/>
      </w:pPr>
      <w:r w:rsidRPr="00447CC0">
        <w:t xml:space="preserve">Часть материала предлагается в виде теоретических занятий. Занятия по освоению современных пакетов для работы с информацией должны проходить на базе современной вычислительной технике. Изучение тем, связанных с изучением глобального информационного пространства Интернет, желательно проводить в режиме </w:t>
      </w:r>
      <w:r w:rsidRPr="00447CC0">
        <w:rPr>
          <w:lang w:val="en-US"/>
        </w:rPr>
        <w:t>OnLine</w:t>
      </w:r>
      <w:r w:rsidRPr="00447CC0">
        <w:t>.</w:t>
      </w:r>
    </w:p>
    <w:p w:rsidR="00D45C9A" w:rsidRPr="00447CC0" w:rsidRDefault="00D45C9A" w:rsidP="00447CC0">
      <w:pPr>
        <w:pStyle w:val="21"/>
        <w:spacing w:line="276" w:lineRule="auto"/>
      </w:pPr>
      <w:r w:rsidRPr="00447CC0">
        <w:t>Текущий контроль усвоения материала должен осуществляться путем устного/письменного опроса. Периодически знания и умения по пройденным темам проверяются письменными контрольными или тестовыми заданиями.</w:t>
      </w:r>
    </w:p>
    <w:p w:rsidR="00D45C9A" w:rsidRPr="00447CC0" w:rsidRDefault="00D45C9A" w:rsidP="00447CC0">
      <w:pPr>
        <w:spacing w:line="276" w:lineRule="auto"/>
        <w:ind w:firstLine="567"/>
        <w:jc w:val="both"/>
        <w:rPr>
          <w:sz w:val="24"/>
        </w:rPr>
      </w:pPr>
      <w:r w:rsidRPr="00447CC0">
        <w:rPr>
          <w:sz w:val="24"/>
        </w:rPr>
        <w:t>На учебных и практических занятиях обращается внимание учащихся на соблюдение требований безопасности труда, пожарной безопасности, производственной санитарии и личной гигиены.</w:t>
      </w:r>
    </w:p>
    <w:p w:rsidR="00447CC0" w:rsidRPr="008004A9" w:rsidRDefault="00447CC0" w:rsidP="00447CC0">
      <w:pPr>
        <w:pStyle w:val="aa"/>
        <w:spacing w:before="0" w:beforeAutospacing="0" w:after="0" w:afterAutospacing="0" w:line="276" w:lineRule="auto"/>
        <w:ind w:firstLine="360"/>
        <w:rPr>
          <w:color w:val="000000"/>
        </w:rPr>
      </w:pPr>
      <w:r w:rsidRPr="008004A9">
        <w:rPr>
          <w:color w:val="000000"/>
        </w:rPr>
        <w:t>Программой предполагается проведение практических работ, направленных на отработку отдельных технологических приемов.</w:t>
      </w:r>
    </w:p>
    <w:p w:rsidR="00447CC0" w:rsidRPr="008004A9" w:rsidRDefault="00447CC0" w:rsidP="00447CC0">
      <w:pPr>
        <w:pStyle w:val="aa"/>
        <w:spacing w:before="0" w:beforeAutospacing="0" w:after="0" w:afterAutospacing="0" w:line="276" w:lineRule="auto"/>
        <w:ind w:firstLine="360"/>
        <w:rPr>
          <w:color w:val="000000"/>
        </w:rPr>
      </w:pPr>
      <w:r w:rsidRPr="006613CE">
        <w:rPr>
          <w:color w:val="000000"/>
        </w:rPr>
        <w:t xml:space="preserve">Текущий контроль усвоения учащимися учебного курса алгебры осуществляется через самостоятельные работы, тесты, практические работы, фронтальный или </w:t>
      </w:r>
      <w:r w:rsidRPr="008004A9">
        <w:rPr>
          <w:color w:val="000000"/>
        </w:rPr>
        <w:t>устный опросы,</w:t>
      </w:r>
      <w:r w:rsidRPr="006613CE">
        <w:rPr>
          <w:color w:val="000000"/>
        </w:rPr>
        <w:t xml:space="preserve"> контрольные работы по разделам учебного материала. </w:t>
      </w:r>
      <w:r w:rsidRPr="008004A9">
        <w:rPr>
          <w:color w:val="000000"/>
        </w:rPr>
        <w:t>Изучение разделов курса заканчивается проведением контрольного тестирования. Основным результатом обучения является достижение базовой информационно-коммуникационной компетентности учащегося</w:t>
      </w:r>
    </w:p>
    <w:p w:rsidR="00447CC0" w:rsidRPr="006613CE" w:rsidRDefault="00447CC0" w:rsidP="00447CC0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6613CE">
        <w:rPr>
          <w:color w:val="000000"/>
        </w:rPr>
        <w:t>           Оценка ответа учащегося при устном и письменном оп</w:t>
      </w:r>
      <w:r w:rsidRPr="006613CE">
        <w:rPr>
          <w:color w:val="000000"/>
        </w:rPr>
        <w:softHyphen/>
        <w:t>росе проводится по пятибалльной системе, т. е. за ответ вы</w:t>
      </w:r>
      <w:r w:rsidRPr="006613CE">
        <w:rPr>
          <w:color w:val="000000"/>
        </w:rPr>
        <w:softHyphen/>
        <w:t>ставляется одна из отметок: 1 (плохо), 2 (неудовлетвори</w:t>
      </w:r>
      <w:r w:rsidRPr="006613CE">
        <w:rPr>
          <w:color w:val="000000"/>
        </w:rPr>
        <w:softHyphen/>
        <w:t>тельно), 3   (удовлетворительно), 4 (хорошо), 5 (отлично).</w:t>
      </w:r>
    </w:p>
    <w:p w:rsidR="00447CC0" w:rsidRPr="0072449F" w:rsidRDefault="00447CC0" w:rsidP="00447CC0">
      <w:pPr>
        <w:pStyle w:val="aa"/>
        <w:spacing w:before="0" w:beforeAutospacing="0" w:after="0" w:afterAutospacing="0" w:line="276" w:lineRule="auto"/>
        <w:rPr>
          <w:b/>
          <w:i/>
          <w:color w:val="000000"/>
        </w:rPr>
      </w:pPr>
      <w:r w:rsidRPr="0072449F">
        <w:rPr>
          <w:b/>
          <w:i/>
          <w:color w:val="000000"/>
        </w:rPr>
        <w:t>Критерии и нормы оценки знаний  учащихся</w:t>
      </w:r>
    </w:p>
    <w:p w:rsidR="00447CC0" w:rsidRPr="0072449F" w:rsidRDefault="00447CC0" w:rsidP="00447CC0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72449F">
        <w:rPr>
          <w:color w:val="000000"/>
        </w:rPr>
        <w:t>Содержание и объем материала, подлежащего проверке, определяется программой. При проверке усвоения материала нужно выявлять полноту, прочность усвоения учащимися теории и умения применять ее на практике в знакомых и незнакомых ситуациях.</w:t>
      </w:r>
    </w:p>
    <w:p w:rsidR="00447CC0" w:rsidRPr="0072449F" w:rsidRDefault="00447CC0" w:rsidP="00447CC0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72449F">
        <w:rPr>
          <w:color w:val="000000"/>
        </w:rPr>
        <w:t>Основными формами проверки знаний и умений учащихся являются письменная контрольная или самостоятельная работа, тематический или итоговый тест и устный опрос.</w:t>
      </w:r>
    </w:p>
    <w:p w:rsidR="00447CC0" w:rsidRPr="0072449F" w:rsidRDefault="00447CC0" w:rsidP="00447CC0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72449F">
        <w:rPr>
          <w:color w:val="000000"/>
        </w:rPr>
        <w:t xml:space="preserve">      При оценке письменных и устных ответов учитель в первую очередь учитывает        показанные учащимися знания и умения. Оценка зависит также от наличия и характера   погрешностей, допущенных учащимися.</w:t>
      </w:r>
    </w:p>
    <w:p w:rsidR="00447CC0" w:rsidRPr="0072449F" w:rsidRDefault="00447CC0" w:rsidP="00447CC0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72449F">
        <w:rPr>
          <w:color w:val="000000"/>
        </w:rPr>
        <w:t>Среди погрешностей выделяются ошибки и недочеты.</w:t>
      </w:r>
    </w:p>
    <w:p w:rsidR="00447CC0" w:rsidRPr="0072449F" w:rsidRDefault="00447CC0" w:rsidP="00447CC0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72449F">
        <w:rPr>
          <w:color w:val="000000"/>
        </w:rPr>
        <w:t xml:space="preserve">      Погрешность считается ошибкой, если она свидетельствует о том, что ученик не овладел основными знаниями, умениями, указаниями в программе.</w:t>
      </w:r>
    </w:p>
    <w:p w:rsidR="00447CC0" w:rsidRPr="0072449F" w:rsidRDefault="00447CC0" w:rsidP="00447CC0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72449F">
        <w:rPr>
          <w:color w:val="000000"/>
        </w:rPr>
        <w:t xml:space="preserve">      К недочетам относятся погрешности, свидетельствующие о недостаточно прочном усвоении основных знаний и умений или отсутствии знаний, не считающихся в программе основными. Недочетами также считаются: погрешности, которые не привели к искажению смысла полученного учеником задания или способа его выполнения; неаккуратная запись; небрежное выполнение чертежа.</w:t>
      </w:r>
    </w:p>
    <w:p w:rsidR="00447CC0" w:rsidRPr="0072449F" w:rsidRDefault="00447CC0" w:rsidP="00447CC0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72449F">
        <w:rPr>
          <w:color w:val="000000"/>
        </w:rPr>
        <w:lastRenderedPageBreak/>
        <w:t>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и обоснованные выводы, а его изложение и письменная запись математически грамотны и отличаются последовательностью и аккуратностью.</w:t>
      </w:r>
    </w:p>
    <w:p w:rsidR="00447CC0" w:rsidRPr="0072449F" w:rsidRDefault="00447CC0" w:rsidP="00447CC0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72449F">
        <w:rPr>
          <w:color w:val="000000"/>
        </w:rPr>
        <w:t xml:space="preserve">       Решение задачи считается безупречным, если правильно выбран способ решения, само решение сопровождается необходимыми объяснениями, верно выполнены нужные вычисления и преобразования. Получен верный ответ, последовательно и аккуратно записано решение.</w:t>
      </w:r>
    </w:p>
    <w:p w:rsidR="00447CC0" w:rsidRPr="0072449F" w:rsidRDefault="00447CC0" w:rsidP="00447CC0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72449F">
        <w:rPr>
          <w:color w:val="000000"/>
        </w:rPr>
        <w:t>Оценка ответа учащегося при устном и письменном опросе проводится по пятибалльной системе.</w:t>
      </w:r>
    </w:p>
    <w:p w:rsidR="00447CC0" w:rsidRPr="0072449F" w:rsidRDefault="00447CC0" w:rsidP="00447CC0">
      <w:pPr>
        <w:pStyle w:val="aa"/>
        <w:spacing w:before="0" w:beforeAutospacing="0" w:after="0" w:afterAutospacing="0" w:line="276" w:lineRule="auto"/>
        <w:rPr>
          <w:color w:val="000000"/>
        </w:rPr>
      </w:pPr>
      <w:r w:rsidRPr="0072449F">
        <w:rPr>
          <w:color w:val="000000"/>
        </w:rPr>
        <w:t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учащегося; за решение более сложной задачи или ответ на более сложный вопрос, предложенные учащемуся дополнительно после выполнения им заданий.</w:t>
      </w:r>
    </w:p>
    <w:p w:rsidR="00447CC0" w:rsidRDefault="00447CC0" w:rsidP="00447CC0">
      <w:pPr>
        <w:pStyle w:val="aa"/>
        <w:spacing w:before="0" w:beforeAutospacing="0" w:after="0" w:afterAutospacing="0" w:line="276" w:lineRule="auto"/>
        <w:rPr>
          <w:color w:val="000000"/>
        </w:rPr>
      </w:pPr>
    </w:p>
    <w:p w:rsidR="00447CC0" w:rsidRPr="0072449F" w:rsidRDefault="00447CC0" w:rsidP="00447CC0">
      <w:pPr>
        <w:pStyle w:val="aa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72449F">
        <w:rPr>
          <w:b/>
          <w:color w:val="000000"/>
        </w:rPr>
        <w:t>Оценка устных ответов учащихся</w:t>
      </w:r>
    </w:p>
    <w:p w:rsidR="00447CC0" w:rsidRPr="0072449F" w:rsidRDefault="00447CC0" w:rsidP="00447CC0">
      <w:pPr>
        <w:pStyle w:val="aa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</w:rPr>
        <w:t xml:space="preserve">     </w:t>
      </w:r>
      <w:r w:rsidRPr="0072449F">
        <w:rPr>
          <w:color w:val="000000"/>
          <w:u w:val="single"/>
        </w:rPr>
        <w:t>Ответ оценивается отметкой «5»,</w:t>
      </w:r>
      <w:r w:rsidRPr="0072449F">
        <w:rPr>
          <w:color w:val="000000"/>
        </w:rPr>
        <w:t xml:space="preserve"> если ученик:</w:t>
      </w:r>
    </w:p>
    <w:p w:rsidR="00447CC0" w:rsidRPr="0072449F" w:rsidRDefault="00447CC0" w:rsidP="00447CC0">
      <w:pPr>
        <w:pStyle w:val="aa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</w:rPr>
        <w:t>полно раскрыл содержание материала в объеме, предусмотренном программой и учебником;</w:t>
      </w:r>
    </w:p>
    <w:p w:rsidR="00447CC0" w:rsidRPr="0072449F" w:rsidRDefault="00447CC0" w:rsidP="00447CC0">
      <w:pPr>
        <w:pStyle w:val="aa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</w:rPr>
        <w:t>изложил материал грамотным языком в определенной логической последовательности, точно используя математическую терминологию и символику;</w:t>
      </w:r>
    </w:p>
    <w:p w:rsidR="00447CC0" w:rsidRPr="0072449F" w:rsidRDefault="00447CC0" w:rsidP="00447CC0">
      <w:pPr>
        <w:pStyle w:val="aa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447CC0" w:rsidRPr="0072449F" w:rsidRDefault="00447CC0" w:rsidP="00447CC0">
      <w:pPr>
        <w:pStyle w:val="aa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</w:rPr>
        <w:t>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447CC0" w:rsidRPr="0072449F" w:rsidRDefault="00447CC0" w:rsidP="00447CC0">
      <w:pPr>
        <w:pStyle w:val="aa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</w:rPr>
        <w:t>отвечал самостоятельно без наводящих вопросов учителя.</w:t>
      </w:r>
    </w:p>
    <w:p w:rsidR="00447CC0" w:rsidRPr="0072449F" w:rsidRDefault="00447CC0" w:rsidP="00447CC0">
      <w:pPr>
        <w:pStyle w:val="aa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</w:rPr>
        <w:t>Возможны одна-две неточности при освещении второстепенных вопросов или в выкладках, которые ученик легко исправил по замечанию учителя.</w:t>
      </w:r>
    </w:p>
    <w:p w:rsidR="00447CC0" w:rsidRPr="0072449F" w:rsidRDefault="00447CC0" w:rsidP="00447CC0">
      <w:pPr>
        <w:pStyle w:val="aa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  <w:u w:val="single"/>
        </w:rPr>
        <w:t xml:space="preserve">     Ответ оценивается отметкой «4»,</w:t>
      </w:r>
      <w:r w:rsidRPr="0072449F">
        <w:rPr>
          <w:color w:val="000000"/>
        </w:rPr>
        <w:t xml:space="preserve"> если он удовлетворяет в основном требованиям на оценку «5», но при этом имеет один из недостатков:</w:t>
      </w:r>
    </w:p>
    <w:p w:rsidR="00447CC0" w:rsidRPr="0072449F" w:rsidRDefault="00447CC0" w:rsidP="00447CC0">
      <w:pPr>
        <w:pStyle w:val="aa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</w:rPr>
        <w:t>в изложении допущены небольшие пробелы, не исказившие сути содержания ответа;</w:t>
      </w:r>
    </w:p>
    <w:p w:rsidR="00447CC0" w:rsidRPr="0072449F" w:rsidRDefault="00447CC0" w:rsidP="00447CC0">
      <w:pPr>
        <w:pStyle w:val="aa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</w:rPr>
        <w:t>допущены один-два недочета при освещении основного содержания ответа, исправленные по замечанию учителя;</w:t>
      </w:r>
    </w:p>
    <w:p w:rsidR="00447CC0" w:rsidRPr="0072449F" w:rsidRDefault="00447CC0" w:rsidP="00447CC0">
      <w:pPr>
        <w:pStyle w:val="aa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</w:rPr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447CC0" w:rsidRPr="0072449F" w:rsidRDefault="00447CC0" w:rsidP="00447CC0">
      <w:pPr>
        <w:pStyle w:val="aa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  <w:u w:val="single"/>
        </w:rPr>
        <w:t>Ответ оценивается отметкой «3»,</w:t>
      </w:r>
      <w:r w:rsidRPr="0072449F">
        <w:rPr>
          <w:color w:val="000000"/>
        </w:rPr>
        <w:t xml:space="preserve"> если</w:t>
      </w:r>
    </w:p>
    <w:p w:rsidR="00447CC0" w:rsidRPr="0072449F" w:rsidRDefault="00447CC0" w:rsidP="00447CC0">
      <w:pPr>
        <w:pStyle w:val="aa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</w:t>
      </w:r>
    </w:p>
    <w:p w:rsidR="00447CC0" w:rsidRPr="0072449F" w:rsidRDefault="00447CC0" w:rsidP="00447CC0">
      <w:pPr>
        <w:pStyle w:val="aa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</w:rPr>
        <w:t>имелись затруднения или допущены ошибки в определении понятий, выкладках, исправленные после нескольких наводящих вопросов учителя;</w:t>
      </w:r>
    </w:p>
    <w:p w:rsidR="00447CC0" w:rsidRPr="0072449F" w:rsidRDefault="00447CC0" w:rsidP="00447CC0">
      <w:pPr>
        <w:pStyle w:val="aa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</w:rPr>
        <w:t>учение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447CC0" w:rsidRPr="0072449F" w:rsidRDefault="00447CC0" w:rsidP="00447CC0">
      <w:pPr>
        <w:pStyle w:val="aa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</w:rPr>
        <w:lastRenderedPageBreak/>
        <w:t>при знании теоретического материала выявлена недостаточная сформированность основных умений и навыков.</w:t>
      </w:r>
    </w:p>
    <w:p w:rsidR="00447CC0" w:rsidRPr="0072449F" w:rsidRDefault="00447CC0" w:rsidP="00447CC0">
      <w:pPr>
        <w:pStyle w:val="aa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  <w:u w:val="single"/>
        </w:rPr>
        <w:t xml:space="preserve">     Ответ оценивается отметкой «2»,</w:t>
      </w:r>
      <w:r w:rsidRPr="0072449F">
        <w:rPr>
          <w:color w:val="000000"/>
        </w:rPr>
        <w:t xml:space="preserve"> если </w:t>
      </w:r>
    </w:p>
    <w:p w:rsidR="00447CC0" w:rsidRPr="0072449F" w:rsidRDefault="00447CC0" w:rsidP="00447CC0">
      <w:pPr>
        <w:pStyle w:val="aa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</w:rPr>
        <w:t>не раскрыто основное содержание учебного материала;</w:t>
      </w:r>
    </w:p>
    <w:p w:rsidR="00447CC0" w:rsidRPr="0072449F" w:rsidRDefault="00447CC0" w:rsidP="00447CC0">
      <w:pPr>
        <w:pStyle w:val="aa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</w:rPr>
        <w:t>обнаружено незнание или непонимание учеником большей или наиболее важной части учебного материала;</w:t>
      </w:r>
    </w:p>
    <w:p w:rsidR="00447CC0" w:rsidRPr="0072449F" w:rsidRDefault="00447CC0" w:rsidP="00447CC0">
      <w:pPr>
        <w:pStyle w:val="aa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</w:rPr>
        <w:t>допущены ошибки в определении понятий которые не исправлены после нескольких наводящих вопросов учителя.</w:t>
      </w:r>
    </w:p>
    <w:p w:rsidR="00447CC0" w:rsidRPr="0072449F" w:rsidRDefault="00447CC0" w:rsidP="00447CC0">
      <w:pPr>
        <w:pStyle w:val="aa"/>
        <w:spacing w:before="0" w:beforeAutospacing="0" w:after="0" w:afterAutospacing="0" w:line="276" w:lineRule="auto"/>
        <w:jc w:val="both"/>
        <w:rPr>
          <w:color w:val="000000"/>
        </w:rPr>
      </w:pPr>
    </w:p>
    <w:p w:rsidR="00447CC0" w:rsidRPr="0072449F" w:rsidRDefault="00447CC0" w:rsidP="00447CC0">
      <w:pPr>
        <w:pStyle w:val="aa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72449F">
        <w:rPr>
          <w:b/>
          <w:color w:val="000000"/>
        </w:rPr>
        <w:t>Оценка письменных контрольных работ учащихся</w:t>
      </w:r>
    </w:p>
    <w:p w:rsidR="00447CC0" w:rsidRPr="0072449F" w:rsidRDefault="00447CC0" w:rsidP="00447CC0">
      <w:pPr>
        <w:pStyle w:val="aa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  <w:u w:val="single"/>
        </w:rPr>
        <w:t>Отметка «5» ставится</w:t>
      </w:r>
      <w:r w:rsidRPr="0072449F">
        <w:rPr>
          <w:color w:val="000000"/>
        </w:rPr>
        <w:t>, если</w:t>
      </w:r>
    </w:p>
    <w:p w:rsidR="00447CC0" w:rsidRPr="0072449F" w:rsidRDefault="00447CC0" w:rsidP="00447CC0">
      <w:pPr>
        <w:pStyle w:val="aa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</w:rPr>
        <w:t>работа выполнена полностью;</w:t>
      </w:r>
    </w:p>
    <w:p w:rsidR="00447CC0" w:rsidRPr="0072449F" w:rsidRDefault="00447CC0" w:rsidP="00447CC0">
      <w:pPr>
        <w:pStyle w:val="aa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</w:rPr>
        <w:t>в логических рассуждениях и обосновании нет пробелов и ошибок;</w:t>
      </w:r>
    </w:p>
    <w:p w:rsidR="00447CC0" w:rsidRPr="0072449F" w:rsidRDefault="00447CC0" w:rsidP="00447CC0">
      <w:pPr>
        <w:pStyle w:val="aa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:rsidR="00447CC0" w:rsidRPr="0072449F" w:rsidRDefault="00447CC0" w:rsidP="00447CC0">
      <w:pPr>
        <w:pStyle w:val="aa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  <w:u w:val="single"/>
        </w:rPr>
        <w:t>Отметка «4» ставится</w:t>
      </w:r>
      <w:r w:rsidRPr="0072449F">
        <w:rPr>
          <w:color w:val="000000"/>
        </w:rPr>
        <w:t>, если:</w:t>
      </w:r>
    </w:p>
    <w:p w:rsidR="00447CC0" w:rsidRPr="0072449F" w:rsidRDefault="00447CC0" w:rsidP="00447CC0">
      <w:pPr>
        <w:pStyle w:val="aa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447CC0" w:rsidRPr="0072449F" w:rsidRDefault="00447CC0" w:rsidP="00447CC0">
      <w:pPr>
        <w:pStyle w:val="aa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</w:rPr>
        <w:t>допущена одна ошибка или два-три недочета в выкладках (если этот вид работы не являлся специальным объектом проверки);</w:t>
      </w:r>
    </w:p>
    <w:p w:rsidR="00447CC0" w:rsidRPr="0072449F" w:rsidRDefault="00447CC0" w:rsidP="00447CC0">
      <w:pPr>
        <w:pStyle w:val="aa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  <w:u w:val="single"/>
        </w:rPr>
        <w:t>Отметка «3» ставится</w:t>
      </w:r>
      <w:r w:rsidRPr="0072449F">
        <w:rPr>
          <w:color w:val="000000"/>
        </w:rPr>
        <w:t>, если:</w:t>
      </w:r>
    </w:p>
    <w:p w:rsidR="00447CC0" w:rsidRPr="0072449F" w:rsidRDefault="00447CC0" w:rsidP="00447CC0">
      <w:pPr>
        <w:pStyle w:val="aa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</w:rPr>
        <w:t>допущены более одной ошибки или более двух-трех недочетов в выкладках, но учащийся владеет обязательными умениями по проверяемой теме.</w:t>
      </w:r>
    </w:p>
    <w:p w:rsidR="00447CC0" w:rsidRPr="0072449F" w:rsidRDefault="00447CC0" w:rsidP="00447CC0">
      <w:pPr>
        <w:pStyle w:val="aa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  <w:u w:val="single"/>
        </w:rPr>
        <w:t>Отметка «2» ставится</w:t>
      </w:r>
      <w:r w:rsidRPr="0072449F">
        <w:rPr>
          <w:color w:val="000000"/>
        </w:rPr>
        <w:t>, если:</w:t>
      </w:r>
    </w:p>
    <w:p w:rsidR="00447CC0" w:rsidRPr="0072449F" w:rsidRDefault="00447CC0" w:rsidP="00447CC0">
      <w:pPr>
        <w:pStyle w:val="aa"/>
        <w:spacing w:before="0" w:beforeAutospacing="0" w:after="0" w:afterAutospacing="0" w:line="276" w:lineRule="auto"/>
        <w:jc w:val="both"/>
        <w:rPr>
          <w:color w:val="000000"/>
        </w:rPr>
      </w:pPr>
      <w:r w:rsidRPr="0072449F">
        <w:rPr>
          <w:color w:val="000000"/>
        </w:rPr>
        <w:t>- допущены существенные ошибки, показавшие, что учащийся не владеет обязательными умениями по данной теме в полной мере.</w:t>
      </w:r>
    </w:p>
    <w:p w:rsidR="007E5C43" w:rsidRPr="004E13A2" w:rsidRDefault="007E5C43" w:rsidP="007E5C43">
      <w:pPr>
        <w:ind w:firstLine="567"/>
        <w:jc w:val="both"/>
      </w:pPr>
    </w:p>
    <w:p w:rsidR="00447CC0" w:rsidRDefault="00447CC0" w:rsidP="00251A6D">
      <w:pPr>
        <w:shd w:val="clear" w:color="auto" w:fill="FFFFFF"/>
        <w:jc w:val="center"/>
        <w:rPr>
          <w:b/>
          <w:sz w:val="28"/>
          <w:szCs w:val="28"/>
        </w:rPr>
      </w:pPr>
    </w:p>
    <w:p w:rsidR="00447CC0" w:rsidRDefault="00447CC0" w:rsidP="00251A6D">
      <w:pPr>
        <w:shd w:val="clear" w:color="auto" w:fill="FFFFFF"/>
        <w:jc w:val="center"/>
        <w:rPr>
          <w:b/>
          <w:sz w:val="28"/>
          <w:szCs w:val="28"/>
        </w:rPr>
      </w:pPr>
    </w:p>
    <w:p w:rsidR="00447CC0" w:rsidRDefault="00447CC0" w:rsidP="00251A6D">
      <w:pPr>
        <w:shd w:val="clear" w:color="auto" w:fill="FFFFFF"/>
        <w:jc w:val="center"/>
        <w:rPr>
          <w:b/>
          <w:sz w:val="28"/>
          <w:szCs w:val="28"/>
        </w:rPr>
      </w:pPr>
    </w:p>
    <w:p w:rsidR="00447CC0" w:rsidRDefault="00447CC0" w:rsidP="00251A6D">
      <w:pPr>
        <w:shd w:val="clear" w:color="auto" w:fill="FFFFFF"/>
        <w:jc w:val="center"/>
        <w:rPr>
          <w:b/>
          <w:sz w:val="28"/>
          <w:szCs w:val="28"/>
        </w:rPr>
      </w:pPr>
    </w:p>
    <w:p w:rsidR="00447CC0" w:rsidRDefault="00447CC0" w:rsidP="00251A6D">
      <w:pPr>
        <w:shd w:val="clear" w:color="auto" w:fill="FFFFFF"/>
        <w:jc w:val="center"/>
        <w:rPr>
          <w:b/>
          <w:sz w:val="28"/>
          <w:szCs w:val="28"/>
        </w:rPr>
      </w:pPr>
    </w:p>
    <w:p w:rsidR="00447CC0" w:rsidRDefault="00447CC0" w:rsidP="00251A6D">
      <w:pPr>
        <w:shd w:val="clear" w:color="auto" w:fill="FFFFFF"/>
        <w:jc w:val="center"/>
        <w:rPr>
          <w:b/>
          <w:sz w:val="28"/>
          <w:szCs w:val="28"/>
        </w:rPr>
      </w:pPr>
    </w:p>
    <w:p w:rsidR="00447CC0" w:rsidRDefault="00447CC0" w:rsidP="00251A6D">
      <w:pPr>
        <w:shd w:val="clear" w:color="auto" w:fill="FFFFFF"/>
        <w:jc w:val="center"/>
        <w:rPr>
          <w:b/>
          <w:sz w:val="28"/>
          <w:szCs w:val="28"/>
        </w:rPr>
      </w:pPr>
    </w:p>
    <w:p w:rsidR="00447CC0" w:rsidRDefault="00447CC0" w:rsidP="00251A6D">
      <w:pPr>
        <w:shd w:val="clear" w:color="auto" w:fill="FFFFFF"/>
        <w:jc w:val="center"/>
        <w:rPr>
          <w:b/>
          <w:sz w:val="28"/>
          <w:szCs w:val="28"/>
        </w:rPr>
      </w:pPr>
    </w:p>
    <w:p w:rsidR="00447CC0" w:rsidRDefault="00447CC0" w:rsidP="00251A6D">
      <w:pPr>
        <w:shd w:val="clear" w:color="auto" w:fill="FFFFFF"/>
        <w:jc w:val="center"/>
        <w:rPr>
          <w:b/>
          <w:sz w:val="28"/>
          <w:szCs w:val="28"/>
        </w:rPr>
      </w:pPr>
    </w:p>
    <w:p w:rsidR="00447CC0" w:rsidRDefault="00447CC0" w:rsidP="00251A6D">
      <w:pPr>
        <w:shd w:val="clear" w:color="auto" w:fill="FFFFFF"/>
        <w:jc w:val="center"/>
        <w:rPr>
          <w:b/>
          <w:sz w:val="28"/>
          <w:szCs w:val="28"/>
        </w:rPr>
      </w:pPr>
    </w:p>
    <w:p w:rsidR="00447CC0" w:rsidRDefault="00447CC0" w:rsidP="00251A6D">
      <w:pPr>
        <w:shd w:val="clear" w:color="auto" w:fill="FFFFFF"/>
        <w:jc w:val="center"/>
        <w:rPr>
          <w:b/>
          <w:sz w:val="28"/>
          <w:szCs w:val="28"/>
        </w:rPr>
      </w:pPr>
    </w:p>
    <w:p w:rsidR="00447CC0" w:rsidRDefault="00447CC0" w:rsidP="00251A6D">
      <w:pPr>
        <w:shd w:val="clear" w:color="auto" w:fill="FFFFFF"/>
        <w:jc w:val="center"/>
        <w:rPr>
          <w:b/>
          <w:sz w:val="28"/>
          <w:szCs w:val="28"/>
        </w:rPr>
      </w:pPr>
    </w:p>
    <w:p w:rsidR="00447CC0" w:rsidRDefault="00447CC0" w:rsidP="00251A6D">
      <w:pPr>
        <w:shd w:val="clear" w:color="auto" w:fill="FFFFFF"/>
        <w:jc w:val="center"/>
        <w:rPr>
          <w:b/>
          <w:sz w:val="28"/>
          <w:szCs w:val="28"/>
        </w:rPr>
      </w:pPr>
    </w:p>
    <w:p w:rsidR="00447CC0" w:rsidRDefault="00447CC0" w:rsidP="00251A6D">
      <w:pPr>
        <w:shd w:val="clear" w:color="auto" w:fill="FFFFFF"/>
        <w:jc w:val="center"/>
        <w:rPr>
          <w:b/>
          <w:sz w:val="28"/>
          <w:szCs w:val="28"/>
        </w:rPr>
      </w:pPr>
    </w:p>
    <w:p w:rsidR="00447CC0" w:rsidRDefault="00447CC0" w:rsidP="00251A6D">
      <w:pPr>
        <w:shd w:val="clear" w:color="auto" w:fill="FFFFFF"/>
        <w:jc w:val="center"/>
        <w:rPr>
          <w:b/>
          <w:sz w:val="28"/>
          <w:szCs w:val="28"/>
        </w:rPr>
      </w:pPr>
    </w:p>
    <w:p w:rsidR="00447CC0" w:rsidRDefault="00447CC0" w:rsidP="00251A6D">
      <w:pPr>
        <w:shd w:val="clear" w:color="auto" w:fill="FFFFFF"/>
        <w:jc w:val="center"/>
        <w:rPr>
          <w:b/>
          <w:sz w:val="28"/>
          <w:szCs w:val="28"/>
        </w:rPr>
      </w:pPr>
    </w:p>
    <w:p w:rsidR="00447CC0" w:rsidRDefault="00447CC0" w:rsidP="00251A6D">
      <w:pPr>
        <w:shd w:val="clear" w:color="auto" w:fill="FFFFFF"/>
        <w:jc w:val="center"/>
        <w:rPr>
          <w:b/>
          <w:sz w:val="28"/>
          <w:szCs w:val="28"/>
        </w:rPr>
      </w:pPr>
    </w:p>
    <w:p w:rsidR="00447CC0" w:rsidRDefault="00447CC0" w:rsidP="00251A6D">
      <w:pPr>
        <w:shd w:val="clear" w:color="auto" w:fill="FFFFFF"/>
        <w:jc w:val="center"/>
        <w:rPr>
          <w:b/>
          <w:sz w:val="28"/>
          <w:szCs w:val="28"/>
        </w:rPr>
      </w:pPr>
    </w:p>
    <w:p w:rsidR="00447CC0" w:rsidRDefault="00447CC0" w:rsidP="00251A6D">
      <w:pPr>
        <w:shd w:val="clear" w:color="auto" w:fill="FFFFFF"/>
        <w:jc w:val="center"/>
        <w:rPr>
          <w:b/>
          <w:i/>
          <w:sz w:val="28"/>
          <w:szCs w:val="28"/>
        </w:rPr>
      </w:pPr>
      <w:r w:rsidRPr="00447CC0">
        <w:rPr>
          <w:b/>
          <w:i/>
          <w:sz w:val="28"/>
          <w:szCs w:val="28"/>
        </w:rPr>
        <w:lastRenderedPageBreak/>
        <w:t>Содержание тем учебного курса</w:t>
      </w:r>
    </w:p>
    <w:p w:rsidR="00447CC0" w:rsidRDefault="00447CC0" w:rsidP="00447CC0">
      <w:pPr>
        <w:shd w:val="clear" w:color="auto" w:fill="FFFFFF"/>
        <w:rPr>
          <w:b/>
          <w:i/>
          <w:sz w:val="24"/>
          <w:szCs w:val="28"/>
        </w:rPr>
      </w:pPr>
    </w:p>
    <w:p w:rsidR="00447CC0" w:rsidRPr="00447CC0" w:rsidRDefault="00447CC0" w:rsidP="00447CC0">
      <w:pPr>
        <w:spacing w:line="276" w:lineRule="auto"/>
        <w:jc w:val="both"/>
        <w:rPr>
          <w:b/>
          <w:bCs/>
          <w:sz w:val="24"/>
        </w:rPr>
      </w:pPr>
      <w:r w:rsidRPr="00447CC0">
        <w:rPr>
          <w:b/>
          <w:bCs/>
          <w:sz w:val="24"/>
        </w:rPr>
        <w:t>Тема 1. Введение в предмет – 1 час.</w:t>
      </w:r>
    </w:p>
    <w:p w:rsidR="00447CC0" w:rsidRDefault="00447CC0" w:rsidP="00447CC0">
      <w:pPr>
        <w:pStyle w:val="31"/>
        <w:spacing w:after="0" w:line="276" w:lineRule="auto"/>
        <w:ind w:left="0" w:firstLine="550"/>
        <w:jc w:val="both"/>
        <w:rPr>
          <w:sz w:val="24"/>
          <w:szCs w:val="24"/>
        </w:rPr>
      </w:pPr>
      <w:r w:rsidRPr="00447CC0">
        <w:rPr>
          <w:sz w:val="24"/>
          <w:szCs w:val="24"/>
        </w:rPr>
        <w:t>Правила техники безопасности и поведения в кабинете информатики. Предмет информатики. Роль информации в жизни людей. Содержание курса информатики в 11 классе.</w:t>
      </w:r>
    </w:p>
    <w:p w:rsidR="00071C5D" w:rsidRPr="00447CC0" w:rsidRDefault="00071C5D" w:rsidP="00071C5D">
      <w:pPr>
        <w:shd w:val="clear" w:color="auto" w:fill="FFFFFF"/>
        <w:spacing w:line="276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>Тема 2. Основы логики – 7</w:t>
      </w:r>
      <w:r w:rsidRPr="00447CC0">
        <w:rPr>
          <w:b/>
          <w:bCs/>
          <w:sz w:val="24"/>
        </w:rPr>
        <w:t xml:space="preserve"> час.</w:t>
      </w:r>
    </w:p>
    <w:p w:rsidR="00071C5D" w:rsidRDefault="00071C5D" w:rsidP="00071C5D">
      <w:pPr>
        <w:spacing w:line="276" w:lineRule="auto"/>
        <w:jc w:val="both"/>
        <w:rPr>
          <w:sz w:val="24"/>
        </w:rPr>
      </w:pPr>
      <w:r w:rsidRPr="00447CC0">
        <w:rPr>
          <w:sz w:val="24"/>
        </w:rPr>
        <w:t>Формальная логика. Логические выражения и их преобразования. Логические операции.</w:t>
      </w:r>
    </w:p>
    <w:p w:rsidR="00071C5D" w:rsidRPr="00447CC0" w:rsidRDefault="00071C5D" w:rsidP="00071C5D">
      <w:pPr>
        <w:spacing w:line="276" w:lineRule="auto"/>
        <w:jc w:val="both"/>
        <w:rPr>
          <w:sz w:val="24"/>
        </w:rPr>
      </w:pPr>
      <w:r w:rsidRPr="00447CC0">
        <w:rPr>
          <w:b/>
          <w:bCs/>
          <w:sz w:val="24"/>
        </w:rPr>
        <w:t xml:space="preserve">Тема 3. Компьютерные сети (передача информации в компьютерных сетях) – </w:t>
      </w:r>
      <w:r>
        <w:rPr>
          <w:b/>
          <w:bCs/>
          <w:sz w:val="24"/>
        </w:rPr>
        <w:t>5</w:t>
      </w:r>
      <w:r w:rsidRPr="00447CC0">
        <w:rPr>
          <w:b/>
          <w:bCs/>
          <w:sz w:val="24"/>
        </w:rPr>
        <w:t xml:space="preserve"> час. </w:t>
      </w:r>
      <w:r w:rsidRPr="00447CC0">
        <w:rPr>
          <w:sz w:val="24"/>
        </w:rPr>
        <w:t>Компьютерные сети: виды, структура, принципы функционирования, технические устройства. Скорость передачи данных.</w:t>
      </w:r>
    </w:p>
    <w:p w:rsidR="00071C5D" w:rsidRPr="00447CC0" w:rsidRDefault="00071C5D" w:rsidP="00071C5D">
      <w:pPr>
        <w:pStyle w:val="31"/>
        <w:spacing w:after="0" w:line="276" w:lineRule="auto"/>
        <w:ind w:left="0" w:firstLine="539"/>
        <w:jc w:val="both"/>
        <w:rPr>
          <w:sz w:val="24"/>
          <w:szCs w:val="24"/>
        </w:rPr>
      </w:pPr>
      <w:r w:rsidRPr="00447CC0">
        <w:rPr>
          <w:sz w:val="24"/>
          <w:szCs w:val="24"/>
        </w:rPr>
        <w:t>Информационные услуги компьютерных сетей: электронная почта, телеконференции, файловые архивы и пр. Интернет. WWW – Всемирная паутина. Поисковые системы Интернета. Архивирование и разархивирование файлов.</w:t>
      </w:r>
    </w:p>
    <w:p w:rsidR="00071C5D" w:rsidRPr="00447CC0" w:rsidRDefault="00071C5D" w:rsidP="00071C5D">
      <w:pPr>
        <w:shd w:val="clear" w:color="auto" w:fill="FFFFFF"/>
        <w:spacing w:line="276" w:lineRule="auto"/>
        <w:jc w:val="both"/>
        <w:rPr>
          <w:b/>
          <w:bCs/>
          <w:sz w:val="24"/>
        </w:rPr>
      </w:pPr>
      <w:r w:rsidRPr="00447CC0">
        <w:rPr>
          <w:b/>
          <w:bCs/>
          <w:sz w:val="24"/>
        </w:rPr>
        <w:t xml:space="preserve">Тема 4. Текстовый редактор (текстовая информация и компьютер) - </w:t>
      </w:r>
      <w:r>
        <w:rPr>
          <w:b/>
          <w:bCs/>
          <w:sz w:val="24"/>
        </w:rPr>
        <w:t>3</w:t>
      </w:r>
      <w:r w:rsidRPr="00447CC0">
        <w:rPr>
          <w:b/>
          <w:bCs/>
          <w:sz w:val="24"/>
        </w:rPr>
        <w:t xml:space="preserve"> час.</w:t>
      </w:r>
    </w:p>
    <w:p w:rsidR="00071C5D" w:rsidRPr="00447CC0" w:rsidRDefault="00071C5D" w:rsidP="00071C5D">
      <w:pPr>
        <w:pStyle w:val="31"/>
        <w:spacing w:after="0" w:line="276" w:lineRule="auto"/>
        <w:ind w:left="0" w:firstLine="539"/>
        <w:jc w:val="both"/>
        <w:rPr>
          <w:sz w:val="24"/>
          <w:szCs w:val="24"/>
        </w:rPr>
      </w:pPr>
      <w:r w:rsidRPr="00447CC0">
        <w:rPr>
          <w:sz w:val="24"/>
          <w:szCs w:val="24"/>
        </w:rPr>
        <w:t>Тексты в компьютерной памяти: кодирование символов, текстовые файлы. Работа с внешними носителями и принтерами при сохранении и печати текстовых документов.</w:t>
      </w:r>
    </w:p>
    <w:p w:rsidR="00071C5D" w:rsidRPr="00447CC0" w:rsidRDefault="00071C5D" w:rsidP="00071C5D">
      <w:pPr>
        <w:pStyle w:val="31"/>
        <w:spacing w:after="0" w:line="276" w:lineRule="auto"/>
        <w:ind w:left="0" w:firstLine="539"/>
        <w:jc w:val="both"/>
        <w:rPr>
          <w:sz w:val="24"/>
          <w:szCs w:val="24"/>
        </w:rPr>
      </w:pPr>
      <w:r w:rsidRPr="00447CC0">
        <w:rPr>
          <w:sz w:val="24"/>
          <w:szCs w:val="24"/>
        </w:rPr>
        <w:t>Текстовые редакторы и текстовые процессоры, назначение, возможности, принципы работы с ними. Интеллектуальные системы работы с текстом (распознавание текста, компьютерные словари и системы перевода).</w:t>
      </w:r>
    </w:p>
    <w:p w:rsidR="00071C5D" w:rsidRPr="00447CC0" w:rsidRDefault="00071C5D" w:rsidP="00071C5D">
      <w:pPr>
        <w:spacing w:line="276" w:lineRule="auto"/>
        <w:jc w:val="both"/>
        <w:rPr>
          <w:b/>
          <w:bCs/>
          <w:sz w:val="24"/>
        </w:rPr>
      </w:pPr>
      <w:r w:rsidRPr="00447CC0">
        <w:rPr>
          <w:b/>
          <w:bCs/>
          <w:sz w:val="24"/>
        </w:rPr>
        <w:t>Тема 5. Компьютерные презентации (технология мультимедиа) – 3 час.</w:t>
      </w:r>
    </w:p>
    <w:p w:rsidR="00071C5D" w:rsidRPr="00447CC0" w:rsidRDefault="00071C5D" w:rsidP="00071C5D">
      <w:pPr>
        <w:pStyle w:val="31"/>
        <w:spacing w:after="0" w:line="276" w:lineRule="auto"/>
        <w:ind w:left="0" w:firstLine="539"/>
        <w:jc w:val="both"/>
        <w:rPr>
          <w:sz w:val="24"/>
          <w:szCs w:val="24"/>
        </w:rPr>
      </w:pPr>
      <w:r w:rsidRPr="00447CC0">
        <w:rPr>
          <w:sz w:val="24"/>
          <w:szCs w:val="24"/>
        </w:rPr>
        <w:t>Что такое мультимедиа; области применения. Представление звука в памяти компьютера; понятие о дискретизации звука. Технические средства мультимедиа. Компьютерные презентации</w:t>
      </w:r>
    </w:p>
    <w:p w:rsidR="00071C5D" w:rsidRPr="00447CC0" w:rsidRDefault="00071C5D" w:rsidP="00071C5D">
      <w:pPr>
        <w:spacing w:line="276" w:lineRule="auto"/>
        <w:jc w:val="both"/>
        <w:rPr>
          <w:b/>
          <w:bCs/>
          <w:sz w:val="24"/>
        </w:rPr>
      </w:pPr>
      <w:r w:rsidRPr="00447CC0">
        <w:rPr>
          <w:b/>
          <w:bCs/>
          <w:sz w:val="24"/>
        </w:rPr>
        <w:t>Тема 6. Электронные таблицы (табличные вычисления на компьютере) – 4 час.</w:t>
      </w:r>
    </w:p>
    <w:p w:rsidR="00071C5D" w:rsidRPr="00447CC0" w:rsidRDefault="00071C5D" w:rsidP="00071C5D">
      <w:pPr>
        <w:pStyle w:val="31"/>
        <w:spacing w:after="0" w:line="276" w:lineRule="auto"/>
        <w:ind w:left="0" w:firstLine="539"/>
        <w:jc w:val="both"/>
        <w:rPr>
          <w:sz w:val="24"/>
          <w:szCs w:val="24"/>
        </w:rPr>
      </w:pPr>
      <w:r w:rsidRPr="00447CC0">
        <w:rPr>
          <w:sz w:val="24"/>
          <w:szCs w:val="24"/>
        </w:rPr>
        <w:t xml:space="preserve">Двоичная система счисления. Представление чисел в памяти компьютера. </w:t>
      </w:r>
    </w:p>
    <w:p w:rsidR="00071C5D" w:rsidRPr="00447CC0" w:rsidRDefault="00071C5D" w:rsidP="00071C5D">
      <w:pPr>
        <w:pStyle w:val="31"/>
        <w:spacing w:after="0" w:line="276" w:lineRule="auto"/>
        <w:ind w:left="0" w:firstLine="539"/>
        <w:jc w:val="both"/>
        <w:rPr>
          <w:sz w:val="24"/>
          <w:szCs w:val="24"/>
        </w:rPr>
      </w:pPr>
      <w:r w:rsidRPr="00447CC0">
        <w:rPr>
          <w:sz w:val="24"/>
          <w:szCs w:val="24"/>
        </w:rPr>
        <w:t>Табличные расчеты и электронные таблицы. Структура электронной таблицы, типы данных: тексты, числа, формулы. Адресация относительная и абсолютная. Встроенные функции. Методы работы с электронными таблицами.</w:t>
      </w:r>
    </w:p>
    <w:p w:rsidR="00071C5D" w:rsidRPr="00447CC0" w:rsidRDefault="00071C5D" w:rsidP="00071C5D">
      <w:pPr>
        <w:pStyle w:val="31"/>
        <w:spacing w:after="0" w:line="276" w:lineRule="auto"/>
        <w:ind w:left="0" w:firstLine="539"/>
        <w:jc w:val="both"/>
        <w:rPr>
          <w:sz w:val="24"/>
          <w:szCs w:val="24"/>
        </w:rPr>
      </w:pPr>
      <w:r w:rsidRPr="00447CC0">
        <w:rPr>
          <w:sz w:val="24"/>
          <w:szCs w:val="24"/>
        </w:rPr>
        <w:t>Построение графиков и диаграмм с помощью электронных таблиц.</w:t>
      </w:r>
    </w:p>
    <w:p w:rsidR="00071C5D" w:rsidRPr="00447CC0" w:rsidRDefault="00071C5D" w:rsidP="00071C5D">
      <w:pPr>
        <w:pStyle w:val="31"/>
        <w:spacing w:after="0" w:line="276" w:lineRule="auto"/>
        <w:ind w:left="0" w:firstLine="539"/>
        <w:jc w:val="both"/>
        <w:rPr>
          <w:sz w:val="24"/>
          <w:szCs w:val="24"/>
        </w:rPr>
      </w:pPr>
      <w:r w:rsidRPr="00447CC0">
        <w:rPr>
          <w:sz w:val="24"/>
          <w:szCs w:val="24"/>
        </w:rPr>
        <w:t>Математическое моделирование и решение задач с помощью электронных таблиц.</w:t>
      </w:r>
    </w:p>
    <w:p w:rsidR="00071C5D" w:rsidRPr="00447CC0" w:rsidRDefault="00071C5D" w:rsidP="00071C5D">
      <w:pPr>
        <w:spacing w:line="276" w:lineRule="auto"/>
        <w:jc w:val="both"/>
        <w:rPr>
          <w:b/>
          <w:bCs/>
          <w:sz w:val="24"/>
        </w:rPr>
      </w:pPr>
      <w:r w:rsidRPr="00447CC0">
        <w:rPr>
          <w:b/>
          <w:bCs/>
          <w:sz w:val="24"/>
        </w:rPr>
        <w:t>Тема 7. Хранение и обработка информации в базах данных – 4 час.</w:t>
      </w:r>
    </w:p>
    <w:p w:rsidR="00071C5D" w:rsidRPr="00447CC0" w:rsidRDefault="00071C5D" w:rsidP="00071C5D">
      <w:pPr>
        <w:pStyle w:val="31"/>
        <w:spacing w:after="0" w:line="276" w:lineRule="auto"/>
        <w:ind w:left="0" w:firstLine="539"/>
        <w:jc w:val="both"/>
        <w:rPr>
          <w:sz w:val="24"/>
          <w:szCs w:val="24"/>
        </w:rPr>
      </w:pPr>
      <w:r w:rsidRPr="00447CC0">
        <w:rPr>
          <w:sz w:val="24"/>
          <w:szCs w:val="24"/>
        </w:rPr>
        <w:t>Понятие базы данных (БД), информационной системы. Основные понятия БД: запись, поле, типы полей, первичный ключ. Системы управления БД и принципы работы с ними. Просмотр и редактирование БД.</w:t>
      </w:r>
    </w:p>
    <w:p w:rsidR="00071C5D" w:rsidRPr="00447CC0" w:rsidRDefault="00071C5D" w:rsidP="00071C5D">
      <w:pPr>
        <w:pStyle w:val="31"/>
        <w:spacing w:after="0" w:line="276" w:lineRule="auto"/>
        <w:ind w:left="0" w:firstLine="539"/>
        <w:jc w:val="both"/>
        <w:rPr>
          <w:sz w:val="24"/>
          <w:szCs w:val="24"/>
        </w:rPr>
      </w:pPr>
      <w:r w:rsidRPr="00447CC0">
        <w:rPr>
          <w:sz w:val="24"/>
          <w:szCs w:val="24"/>
        </w:rPr>
        <w:t>Проектирование и создание однотабличной БД.</w:t>
      </w:r>
    </w:p>
    <w:p w:rsidR="00071C5D" w:rsidRPr="00447CC0" w:rsidRDefault="00071C5D" w:rsidP="00071C5D">
      <w:pPr>
        <w:pStyle w:val="31"/>
        <w:spacing w:after="0" w:line="276" w:lineRule="auto"/>
        <w:ind w:left="0" w:firstLine="539"/>
        <w:jc w:val="both"/>
        <w:rPr>
          <w:sz w:val="24"/>
          <w:szCs w:val="24"/>
        </w:rPr>
      </w:pPr>
      <w:r w:rsidRPr="00447CC0">
        <w:rPr>
          <w:sz w:val="24"/>
          <w:szCs w:val="24"/>
        </w:rPr>
        <w:t>Условия поиска информации, простые и сложные логические выражения. Логические операции. Поиск, удаление и сортировка записей.</w:t>
      </w:r>
    </w:p>
    <w:p w:rsidR="00447CC0" w:rsidRPr="00447CC0" w:rsidRDefault="00447CC0" w:rsidP="00447CC0">
      <w:pPr>
        <w:shd w:val="clear" w:color="auto" w:fill="FFFFFF"/>
        <w:spacing w:line="276" w:lineRule="auto"/>
        <w:jc w:val="both"/>
        <w:rPr>
          <w:b/>
          <w:bCs/>
          <w:sz w:val="24"/>
        </w:rPr>
      </w:pPr>
      <w:r w:rsidRPr="00447CC0">
        <w:rPr>
          <w:b/>
          <w:bCs/>
          <w:sz w:val="24"/>
        </w:rPr>
        <w:t>Тема 2. Графический редактор (графическая информация и компьютер) – 7 час.</w:t>
      </w:r>
    </w:p>
    <w:p w:rsidR="00447CC0" w:rsidRPr="00447CC0" w:rsidRDefault="00447CC0" w:rsidP="00447CC0">
      <w:pPr>
        <w:pStyle w:val="31"/>
        <w:spacing w:after="0" w:line="276" w:lineRule="auto"/>
        <w:ind w:left="0" w:firstLine="539"/>
        <w:jc w:val="both"/>
        <w:rPr>
          <w:sz w:val="24"/>
          <w:szCs w:val="24"/>
        </w:rPr>
      </w:pPr>
      <w:r w:rsidRPr="00447CC0">
        <w:rPr>
          <w:sz w:val="24"/>
          <w:szCs w:val="24"/>
        </w:rPr>
        <w:t>Компьютерная графика: области применения, технические средства. Принципы кодирования изображения; понятие о дискретизации изображения. Растровая и векторная графика.</w:t>
      </w:r>
    </w:p>
    <w:p w:rsidR="00447CC0" w:rsidRPr="00447CC0" w:rsidRDefault="00447CC0" w:rsidP="00447CC0">
      <w:pPr>
        <w:pStyle w:val="31"/>
        <w:spacing w:after="0" w:line="276" w:lineRule="auto"/>
        <w:ind w:left="0" w:firstLine="539"/>
        <w:jc w:val="both"/>
        <w:rPr>
          <w:sz w:val="24"/>
          <w:szCs w:val="24"/>
        </w:rPr>
      </w:pPr>
      <w:r w:rsidRPr="00447CC0">
        <w:rPr>
          <w:sz w:val="24"/>
          <w:szCs w:val="24"/>
        </w:rPr>
        <w:t>Графические редакторы и методы работы с ними.</w:t>
      </w:r>
    </w:p>
    <w:p w:rsidR="00447CC0" w:rsidRPr="00447CC0" w:rsidRDefault="00447CC0" w:rsidP="00447CC0">
      <w:pPr>
        <w:shd w:val="clear" w:color="auto" w:fill="FFFFFF"/>
        <w:spacing w:line="276" w:lineRule="auto"/>
        <w:jc w:val="both"/>
        <w:rPr>
          <w:b/>
          <w:bCs/>
          <w:sz w:val="24"/>
        </w:rPr>
      </w:pPr>
    </w:p>
    <w:p w:rsidR="00447CC0" w:rsidRPr="00447CC0" w:rsidRDefault="00447CC0" w:rsidP="00447CC0">
      <w:pPr>
        <w:shd w:val="clear" w:color="auto" w:fill="FFFFFF"/>
        <w:rPr>
          <w:sz w:val="24"/>
          <w:szCs w:val="28"/>
        </w:rPr>
      </w:pPr>
    </w:p>
    <w:p w:rsidR="007E5C43" w:rsidRPr="00447CC0" w:rsidRDefault="00447CC0" w:rsidP="00251A6D">
      <w:pPr>
        <w:shd w:val="clear" w:color="auto" w:fill="FFFFFF"/>
        <w:jc w:val="center"/>
        <w:rPr>
          <w:b/>
          <w:i/>
          <w:sz w:val="28"/>
          <w:szCs w:val="28"/>
        </w:rPr>
      </w:pPr>
      <w:r w:rsidRPr="00447CC0">
        <w:rPr>
          <w:b/>
          <w:i/>
          <w:sz w:val="28"/>
          <w:szCs w:val="28"/>
        </w:rPr>
        <w:lastRenderedPageBreak/>
        <w:t>Требования к уровню подготовки учащихся</w:t>
      </w:r>
    </w:p>
    <w:p w:rsidR="00714297" w:rsidRPr="00447CC0" w:rsidRDefault="00714297" w:rsidP="00447CC0">
      <w:pPr>
        <w:spacing w:line="276" w:lineRule="auto"/>
        <w:ind w:firstLine="539"/>
        <w:jc w:val="both"/>
        <w:rPr>
          <w:b/>
          <w:i/>
          <w:iCs/>
          <w:sz w:val="24"/>
        </w:rPr>
      </w:pPr>
      <w:r w:rsidRPr="00447CC0">
        <w:rPr>
          <w:b/>
          <w:i/>
          <w:iCs/>
          <w:sz w:val="24"/>
        </w:rPr>
        <w:t>Учащиеся должны знать:</w:t>
      </w:r>
    </w:p>
    <w:p w:rsidR="00714297" w:rsidRPr="00447CC0" w:rsidRDefault="00714297" w:rsidP="00447CC0">
      <w:pPr>
        <w:numPr>
          <w:ilvl w:val="0"/>
          <w:numId w:val="4"/>
        </w:numPr>
        <w:spacing w:line="276" w:lineRule="auto"/>
        <w:jc w:val="both"/>
        <w:rPr>
          <w:b/>
          <w:sz w:val="24"/>
        </w:rPr>
      </w:pPr>
      <w:r w:rsidRPr="00447CC0">
        <w:rPr>
          <w:sz w:val="24"/>
        </w:rPr>
        <w:t xml:space="preserve"> способы представления изображений в памяти компьютера; понятия о пикселе, растре, кодировке цвета, видеопамяти;</w:t>
      </w:r>
    </w:p>
    <w:p w:rsidR="00714297" w:rsidRPr="00447CC0" w:rsidRDefault="00714297" w:rsidP="00447CC0">
      <w:pPr>
        <w:numPr>
          <w:ilvl w:val="0"/>
          <w:numId w:val="4"/>
        </w:numPr>
        <w:spacing w:line="276" w:lineRule="auto"/>
        <w:jc w:val="both"/>
        <w:rPr>
          <w:b/>
          <w:sz w:val="24"/>
        </w:rPr>
      </w:pPr>
      <w:r w:rsidRPr="00447CC0">
        <w:rPr>
          <w:sz w:val="24"/>
        </w:rPr>
        <w:t xml:space="preserve"> какие существуют области применения компьютерной графики;</w:t>
      </w:r>
    </w:p>
    <w:p w:rsidR="00714297" w:rsidRPr="00447CC0" w:rsidRDefault="00714297" w:rsidP="00447CC0">
      <w:pPr>
        <w:numPr>
          <w:ilvl w:val="0"/>
          <w:numId w:val="4"/>
        </w:numPr>
        <w:spacing w:line="276" w:lineRule="auto"/>
        <w:jc w:val="both"/>
        <w:rPr>
          <w:b/>
          <w:sz w:val="24"/>
        </w:rPr>
      </w:pPr>
      <w:r w:rsidRPr="00447CC0">
        <w:rPr>
          <w:sz w:val="24"/>
        </w:rPr>
        <w:t xml:space="preserve"> назначение графических редакторов;</w:t>
      </w:r>
    </w:p>
    <w:p w:rsidR="00714297" w:rsidRPr="00447CC0" w:rsidRDefault="00714297" w:rsidP="00447CC0">
      <w:pPr>
        <w:numPr>
          <w:ilvl w:val="0"/>
          <w:numId w:val="4"/>
        </w:numPr>
        <w:spacing w:line="276" w:lineRule="auto"/>
        <w:jc w:val="both"/>
        <w:rPr>
          <w:b/>
          <w:sz w:val="24"/>
        </w:rPr>
      </w:pPr>
      <w:r w:rsidRPr="00447CC0">
        <w:rPr>
          <w:sz w:val="24"/>
        </w:rPr>
        <w:t xml:space="preserve"> назначение основных компонентов среды графического редактора растрового типа: рабочего поля, меню инструментов, графических примитивов, палитры, ножниц, ластика и пр.</w:t>
      </w:r>
      <w:r w:rsidR="00DD1BC8">
        <w:rPr>
          <w:sz w:val="24"/>
        </w:rPr>
        <w:t>;</w:t>
      </w:r>
      <w:r w:rsidRPr="00447CC0">
        <w:rPr>
          <w:sz w:val="24"/>
        </w:rPr>
        <w:t xml:space="preserve"> </w:t>
      </w:r>
    </w:p>
    <w:p w:rsidR="00447CC0" w:rsidRPr="00447CC0" w:rsidRDefault="00447CC0" w:rsidP="00447CC0">
      <w:pPr>
        <w:numPr>
          <w:ilvl w:val="0"/>
          <w:numId w:val="4"/>
        </w:numPr>
        <w:spacing w:line="276" w:lineRule="auto"/>
        <w:jc w:val="both"/>
        <w:rPr>
          <w:b/>
          <w:sz w:val="24"/>
        </w:rPr>
      </w:pPr>
      <w:r w:rsidRPr="00447CC0">
        <w:rPr>
          <w:sz w:val="24"/>
        </w:rPr>
        <w:t>что такое компьютерная сеть; в чем различие между локальными и глобальными сетями;</w:t>
      </w:r>
    </w:p>
    <w:p w:rsidR="00447CC0" w:rsidRPr="00447CC0" w:rsidRDefault="00447CC0" w:rsidP="00447CC0">
      <w:pPr>
        <w:numPr>
          <w:ilvl w:val="0"/>
          <w:numId w:val="4"/>
        </w:numPr>
        <w:spacing w:line="276" w:lineRule="auto"/>
        <w:jc w:val="both"/>
        <w:rPr>
          <w:b/>
          <w:sz w:val="24"/>
        </w:rPr>
      </w:pPr>
      <w:r w:rsidRPr="00447CC0">
        <w:rPr>
          <w:sz w:val="24"/>
        </w:rPr>
        <w:t xml:space="preserve"> назначение основных технических и программных средств функционирования сетей: каналов связи, модемов, серверов, клиентов, протоколов;</w:t>
      </w:r>
    </w:p>
    <w:p w:rsidR="00447CC0" w:rsidRPr="00447CC0" w:rsidRDefault="00447CC0" w:rsidP="00447CC0">
      <w:pPr>
        <w:numPr>
          <w:ilvl w:val="0"/>
          <w:numId w:val="4"/>
        </w:numPr>
        <w:spacing w:line="276" w:lineRule="auto"/>
        <w:jc w:val="both"/>
        <w:rPr>
          <w:b/>
          <w:sz w:val="24"/>
        </w:rPr>
      </w:pPr>
      <w:r w:rsidRPr="00447CC0">
        <w:rPr>
          <w:sz w:val="24"/>
        </w:rPr>
        <w:t xml:space="preserve"> назначение основных видов услуг глобальных сетей: электронной почты, телеконференций, файловых архивов и др;</w:t>
      </w:r>
    </w:p>
    <w:p w:rsidR="00447CC0" w:rsidRPr="00447CC0" w:rsidRDefault="00447CC0" w:rsidP="00447CC0">
      <w:pPr>
        <w:numPr>
          <w:ilvl w:val="0"/>
          <w:numId w:val="4"/>
        </w:numPr>
        <w:spacing w:line="276" w:lineRule="auto"/>
        <w:jc w:val="both"/>
        <w:rPr>
          <w:b/>
          <w:sz w:val="24"/>
        </w:rPr>
      </w:pPr>
      <w:r w:rsidRPr="00447CC0">
        <w:rPr>
          <w:sz w:val="24"/>
        </w:rPr>
        <w:t xml:space="preserve"> что такое Интернет; какие возможности предоставляет пользователю Всемирная паутина — </w:t>
      </w:r>
      <w:r w:rsidRPr="00447CC0">
        <w:rPr>
          <w:sz w:val="24"/>
          <w:lang w:val="en-US"/>
        </w:rPr>
        <w:t>WWW</w:t>
      </w:r>
      <w:r w:rsidR="00DD1BC8">
        <w:rPr>
          <w:sz w:val="24"/>
        </w:rPr>
        <w:t>;</w:t>
      </w:r>
    </w:p>
    <w:p w:rsidR="00447CC0" w:rsidRPr="00447CC0" w:rsidRDefault="00447CC0" w:rsidP="00447CC0">
      <w:pPr>
        <w:pStyle w:val="a9"/>
        <w:numPr>
          <w:ilvl w:val="0"/>
          <w:numId w:val="4"/>
        </w:numPr>
        <w:shd w:val="clear" w:color="auto" w:fill="FFFFFF"/>
        <w:spacing w:line="276" w:lineRule="auto"/>
        <w:jc w:val="both"/>
        <w:rPr>
          <w:sz w:val="24"/>
        </w:rPr>
      </w:pPr>
      <w:r w:rsidRPr="00447CC0">
        <w:rPr>
          <w:sz w:val="24"/>
        </w:rPr>
        <w:t xml:space="preserve">какие существуют средства для создания </w:t>
      </w:r>
      <w:r w:rsidRPr="00447CC0">
        <w:rPr>
          <w:sz w:val="24"/>
          <w:lang w:val="en-US"/>
        </w:rPr>
        <w:t>Web</w:t>
      </w:r>
      <w:r w:rsidRPr="00447CC0">
        <w:rPr>
          <w:sz w:val="24"/>
        </w:rPr>
        <w:t>-страниц;</w:t>
      </w:r>
    </w:p>
    <w:p w:rsidR="00447CC0" w:rsidRPr="00447CC0" w:rsidRDefault="00447CC0" w:rsidP="00447CC0">
      <w:pPr>
        <w:pStyle w:val="a9"/>
        <w:numPr>
          <w:ilvl w:val="0"/>
          <w:numId w:val="4"/>
        </w:numPr>
        <w:shd w:val="clear" w:color="auto" w:fill="FFFFFF"/>
        <w:spacing w:line="276" w:lineRule="auto"/>
        <w:jc w:val="both"/>
        <w:rPr>
          <w:sz w:val="24"/>
        </w:rPr>
      </w:pPr>
      <w:r w:rsidRPr="00447CC0">
        <w:rPr>
          <w:sz w:val="24"/>
        </w:rPr>
        <w:t xml:space="preserve">в чем состоит проектирование </w:t>
      </w:r>
      <w:r w:rsidRPr="00447CC0">
        <w:rPr>
          <w:sz w:val="24"/>
          <w:lang w:val="en-US"/>
        </w:rPr>
        <w:t>Web</w:t>
      </w:r>
      <w:r w:rsidRPr="00447CC0">
        <w:rPr>
          <w:sz w:val="24"/>
        </w:rPr>
        <w:t>-сайта;</w:t>
      </w:r>
    </w:p>
    <w:p w:rsidR="00447CC0" w:rsidRPr="00447CC0" w:rsidRDefault="00447CC0" w:rsidP="00447CC0">
      <w:pPr>
        <w:pStyle w:val="a9"/>
        <w:numPr>
          <w:ilvl w:val="0"/>
          <w:numId w:val="4"/>
        </w:numPr>
        <w:shd w:val="clear" w:color="auto" w:fill="FFFFFF"/>
        <w:spacing w:line="276" w:lineRule="auto"/>
        <w:jc w:val="both"/>
        <w:rPr>
          <w:sz w:val="24"/>
        </w:rPr>
      </w:pPr>
      <w:r w:rsidRPr="00447CC0">
        <w:rPr>
          <w:sz w:val="24"/>
        </w:rPr>
        <w:t>что значит опубликовать Web-сайт;</w:t>
      </w:r>
    </w:p>
    <w:p w:rsidR="00447CC0" w:rsidRPr="00447CC0" w:rsidRDefault="00447CC0" w:rsidP="00447CC0">
      <w:pPr>
        <w:pStyle w:val="a9"/>
        <w:numPr>
          <w:ilvl w:val="0"/>
          <w:numId w:val="4"/>
        </w:numPr>
        <w:shd w:val="clear" w:color="auto" w:fill="FFFFFF"/>
        <w:spacing w:line="276" w:lineRule="auto"/>
        <w:jc w:val="both"/>
        <w:rPr>
          <w:sz w:val="24"/>
        </w:rPr>
      </w:pPr>
      <w:r w:rsidRPr="00447CC0">
        <w:rPr>
          <w:sz w:val="24"/>
        </w:rPr>
        <w:t xml:space="preserve">возможности текстового процессора по созданию </w:t>
      </w:r>
      <w:r w:rsidRPr="00447CC0">
        <w:rPr>
          <w:sz w:val="24"/>
          <w:lang w:val="en-US"/>
        </w:rPr>
        <w:t>web</w:t>
      </w:r>
      <w:r w:rsidR="00DD1BC8">
        <w:rPr>
          <w:sz w:val="24"/>
        </w:rPr>
        <w:t>-стра</w:t>
      </w:r>
      <w:r w:rsidR="00DD1BC8">
        <w:rPr>
          <w:sz w:val="24"/>
        </w:rPr>
        <w:softHyphen/>
        <w:t>ниц;</w:t>
      </w:r>
    </w:p>
    <w:p w:rsidR="00447CC0" w:rsidRPr="00447CC0" w:rsidRDefault="00447CC0" w:rsidP="00447CC0">
      <w:pPr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447CC0">
        <w:rPr>
          <w:sz w:val="24"/>
        </w:rPr>
        <w:t>способы представления символьной информации в памяти компьютера (таблицы кодировки, текстовые файлы);</w:t>
      </w:r>
    </w:p>
    <w:p w:rsidR="00447CC0" w:rsidRPr="00447CC0" w:rsidRDefault="00447CC0" w:rsidP="00447CC0">
      <w:pPr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447CC0">
        <w:rPr>
          <w:sz w:val="24"/>
        </w:rPr>
        <w:t xml:space="preserve"> назначение текстовых редакторов (текстовых процессоров);</w:t>
      </w:r>
    </w:p>
    <w:p w:rsidR="00447CC0" w:rsidRPr="00447CC0" w:rsidRDefault="00447CC0" w:rsidP="00447CC0">
      <w:pPr>
        <w:numPr>
          <w:ilvl w:val="0"/>
          <w:numId w:val="4"/>
        </w:numPr>
        <w:spacing w:line="276" w:lineRule="auto"/>
        <w:jc w:val="both"/>
        <w:rPr>
          <w:b/>
          <w:sz w:val="24"/>
        </w:rPr>
      </w:pPr>
      <w:r w:rsidRPr="00447CC0">
        <w:rPr>
          <w:sz w:val="24"/>
        </w:rPr>
        <w:t xml:space="preserve"> основные режимы работы текстовых редакторов (ввод-редактирование, печать, орфографический контроль, поиск и замена, работа с файлами).</w:t>
      </w:r>
    </w:p>
    <w:p w:rsidR="00447CC0" w:rsidRPr="00447CC0" w:rsidRDefault="00447CC0" w:rsidP="00447CC0">
      <w:pPr>
        <w:pStyle w:val="21"/>
        <w:numPr>
          <w:ilvl w:val="0"/>
          <w:numId w:val="4"/>
        </w:numPr>
        <w:spacing w:line="276" w:lineRule="auto"/>
      </w:pPr>
      <w:r w:rsidRPr="00447CC0">
        <w:t>что такое мультимедиа;</w:t>
      </w:r>
    </w:p>
    <w:p w:rsidR="00447CC0" w:rsidRPr="00447CC0" w:rsidRDefault="00447CC0" w:rsidP="00447CC0">
      <w:pPr>
        <w:pStyle w:val="21"/>
        <w:numPr>
          <w:ilvl w:val="0"/>
          <w:numId w:val="4"/>
        </w:numPr>
        <w:spacing w:line="276" w:lineRule="auto"/>
      </w:pPr>
      <w:r w:rsidRPr="00447CC0">
        <w:t>принцип дискретизации, используемый для представления звука в памяти компьютера;</w:t>
      </w:r>
    </w:p>
    <w:p w:rsidR="00447CC0" w:rsidRPr="00447CC0" w:rsidRDefault="00447CC0" w:rsidP="00447CC0">
      <w:pPr>
        <w:pStyle w:val="21"/>
        <w:numPr>
          <w:ilvl w:val="0"/>
          <w:numId w:val="4"/>
        </w:numPr>
        <w:spacing w:line="276" w:lineRule="auto"/>
      </w:pPr>
      <w:r w:rsidRPr="00447CC0">
        <w:t>основные типы сценариев, используемых в компьютерных през</w:t>
      </w:r>
      <w:r w:rsidR="00DD1BC8">
        <w:t>ентациях;</w:t>
      </w:r>
    </w:p>
    <w:p w:rsidR="00447CC0" w:rsidRPr="00447CC0" w:rsidRDefault="00447CC0" w:rsidP="00447CC0">
      <w:pPr>
        <w:numPr>
          <w:ilvl w:val="0"/>
          <w:numId w:val="4"/>
        </w:numPr>
        <w:spacing w:line="276" w:lineRule="auto"/>
        <w:jc w:val="both"/>
        <w:rPr>
          <w:b/>
          <w:sz w:val="24"/>
        </w:rPr>
      </w:pPr>
      <w:r w:rsidRPr="00447CC0">
        <w:rPr>
          <w:sz w:val="24"/>
        </w:rPr>
        <w:t>что такое электронная таблица и табличный процессор;</w:t>
      </w:r>
    </w:p>
    <w:p w:rsidR="00447CC0" w:rsidRPr="00447CC0" w:rsidRDefault="00447CC0" w:rsidP="00447CC0">
      <w:pPr>
        <w:numPr>
          <w:ilvl w:val="0"/>
          <w:numId w:val="4"/>
        </w:numPr>
        <w:spacing w:line="276" w:lineRule="auto"/>
        <w:jc w:val="both"/>
        <w:rPr>
          <w:b/>
          <w:sz w:val="24"/>
        </w:rPr>
      </w:pPr>
      <w:r w:rsidRPr="00447CC0">
        <w:rPr>
          <w:sz w:val="24"/>
        </w:rPr>
        <w:t xml:space="preserve"> основные информационные единицы электронной таблицы: ячейки, строки, столбцы, блоки и способы их идентификации;</w:t>
      </w:r>
    </w:p>
    <w:p w:rsidR="00447CC0" w:rsidRPr="00447CC0" w:rsidRDefault="00447CC0" w:rsidP="00447CC0">
      <w:pPr>
        <w:numPr>
          <w:ilvl w:val="0"/>
          <w:numId w:val="4"/>
        </w:numPr>
        <w:spacing w:line="276" w:lineRule="auto"/>
        <w:jc w:val="both"/>
        <w:rPr>
          <w:b/>
          <w:sz w:val="24"/>
        </w:rPr>
      </w:pPr>
      <w:r w:rsidRPr="00447CC0">
        <w:rPr>
          <w:sz w:val="24"/>
        </w:rPr>
        <w:t xml:space="preserve"> какие типы данных заносятся в электронную таблицу; как табличный процессор работает с формулами;</w:t>
      </w:r>
    </w:p>
    <w:p w:rsidR="00447CC0" w:rsidRPr="00447CC0" w:rsidRDefault="00447CC0" w:rsidP="00447CC0">
      <w:pPr>
        <w:numPr>
          <w:ilvl w:val="0"/>
          <w:numId w:val="4"/>
        </w:numPr>
        <w:spacing w:line="276" w:lineRule="auto"/>
        <w:jc w:val="both"/>
        <w:rPr>
          <w:b/>
          <w:sz w:val="24"/>
        </w:rPr>
      </w:pPr>
      <w:r w:rsidRPr="00447CC0">
        <w:rPr>
          <w:sz w:val="24"/>
        </w:rPr>
        <w:t xml:space="preserve"> основные функции (математические, статистические), используемые при записи формул в электронную таблицу; </w:t>
      </w:r>
    </w:p>
    <w:p w:rsidR="00447CC0" w:rsidRPr="00447CC0" w:rsidRDefault="00447CC0" w:rsidP="00447CC0">
      <w:pPr>
        <w:numPr>
          <w:ilvl w:val="0"/>
          <w:numId w:val="4"/>
        </w:numPr>
        <w:spacing w:line="276" w:lineRule="auto"/>
        <w:jc w:val="both"/>
        <w:rPr>
          <w:b/>
          <w:sz w:val="24"/>
        </w:rPr>
      </w:pPr>
      <w:r w:rsidRPr="00447CC0">
        <w:rPr>
          <w:sz w:val="24"/>
        </w:rPr>
        <w:t xml:space="preserve"> графические возможности табличного процессора</w:t>
      </w:r>
      <w:r w:rsidR="00DD1BC8">
        <w:rPr>
          <w:sz w:val="24"/>
        </w:rPr>
        <w:t>;</w:t>
      </w:r>
    </w:p>
    <w:p w:rsidR="00447CC0" w:rsidRPr="00447CC0" w:rsidRDefault="00447CC0" w:rsidP="00447CC0">
      <w:pPr>
        <w:numPr>
          <w:ilvl w:val="0"/>
          <w:numId w:val="4"/>
        </w:numPr>
        <w:spacing w:line="276" w:lineRule="auto"/>
        <w:jc w:val="both"/>
        <w:rPr>
          <w:b/>
          <w:sz w:val="24"/>
        </w:rPr>
      </w:pPr>
      <w:r w:rsidRPr="00447CC0">
        <w:rPr>
          <w:sz w:val="24"/>
        </w:rPr>
        <w:t>что такое база данных, система управления базами данных (СУБД), информационная система;</w:t>
      </w:r>
    </w:p>
    <w:p w:rsidR="00447CC0" w:rsidRPr="00447CC0" w:rsidRDefault="00447CC0" w:rsidP="00447CC0">
      <w:pPr>
        <w:numPr>
          <w:ilvl w:val="0"/>
          <w:numId w:val="4"/>
        </w:numPr>
        <w:spacing w:line="276" w:lineRule="auto"/>
        <w:jc w:val="both"/>
        <w:rPr>
          <w:b/>
          <w:sz w:val="24"/>
        </w:rPr>
      </w:pPr>
      <w:r w:rsidRPr="00447CC0">
        <w:rPr>
          <w:sz w:val="24"/>
        </w:rPr>
        <w:t xml:space="preserve"> что такое реляционная база данных, ее элементы (записи, поля, ключи); типы и форматы полей; </w:t>
      </w:r>
    </w:p>
    <w:p w:rsidR="00447CC0" w:rsidRPr="00447CC0" w:rsidRDefault="00447CC0" w:rsidP="00447CC0">
      <w:pPr>
        <w:numPr>
          <w:ilvl w:val="0"/>
          <w:numId w:val="4"/>
        </w:numPr>
        <w:spacing w:line="276" w:lineRule="auto"/>
        <w:jc w:val="both"/>
        <w:rPr>
          <w:b/>
          <w:sz w:val="24"/>
        </w:rPr>
      </w:pPr>
      <w:r w:rsidRPr="00447CC0">
        <w:rPr>
          <w:sz w:val="24"/>
        </w:rPr>
        <w:t xml:space="preserve"> структуру команд поиска и сортировки информации в базах данных; </w:t>
      </w:r>
    </w:p>
    <w:p w:rsidR="00447CC0" w:rsidRPr="00447CC0" w:rsidRDefault="00447CC0" w:rsidP="00447CC0">
      <w:pPr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447CC0">
        <w:rPr>
          <w:sz w:val="24"/>
        </w:rPr>
        <w:t xml:space="preserve"> что такое логическая величина, логическое выражение;</w:t>
      </w:r>
    </w:p>
    <w:p w:rsidR="00447CC0" w:rsidRPr="00447CC0" w:rsidRDefault="00447CC0" w:rsidP="00447CC0">
      <w:pPr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447CC0">
        <w:rPr>
          <w:sz w:val="24"/>
        </w:rPr>
        <w:t xml:space="preserve"> что такое логически</w:t>
      </w:r>
      <w:r w:rsidR="00DD1BC8">
        <w:rPr>
          <w:sz w:val="24"/>
        </w:rPr>
        <w:t>е операции, как они выполняются;</w:t>
      </w:r>
    </w:p>
    <w:p w:rsidR="00447CC0" w:rsidRPr="00447CC0" w:rsidRDefault="00DD1BC8" w:rsidP="00447CC0">
      <w:pPr>
        <w:numPr>
          <w:ilvl w:val="0"/>
          <w:numId w:val="4"/>
        </w:numPr>
        <w:spacing w:line="276" w:lineRule="auto"/>
        <w:jc w:val="both"/>
        <w:rPr>
          <w:b/>
          <w:sz w:val="24"/>
        </w:rPr>
      </w:pPr>
      <w:r>
        <w:rPr>
          <w:sz w:val="24"/>
        </w:rPr>
        <w:lastRenderedPageBreak/>
        <w:t>понятия формальной логики,</w:t>
      </w:r>
      <w:r w:rsidR="00447CC0" w:rsidRPr="00447CC0">
        <w:rPr>
          <w:sz w:val="24"/>
        </w:rPr>
        <w:t xml:space="preserve"> </w:t>
      </w:r>
      <w:r>
        <w:rPr>
          <w:sz w:val="24"/>
        </w:rPr>
        <w:t>л</w:t>
      </w:r>
      <w:r w:rsidR="00447CC0" w:rsidRPr="00447CC0">
        <w:rPr>
          <w:sz w:val="24"/>
        </w:rPr>
        <w:t>огические операции «и», «или», «не», импликация, эквивалентность.</w:t>
      </w:r>
    </w:p>
    <w:p w:rsidR="00714297" w:rsidRPr="00447CC0" w:rsidRDefault="00714297" w:rsidP="00447CC0">
      <w:pPr>
        <w:spacing w:line="276" w:lineRule="auto"/>
        <w:ind w:firstLine="539"/>
        <w:jc w:val="both"/>
        <w:rPr>
          <w:b/>
          <w:i/>
          <w:iCs/>
          <w:sz w:val="24"/>
        </w:rPr>
      </w:pPr>
      <w:r w:rsidRPr="00447CC0">
        <w:rPr>
          <w:b/>
          <w:i/>
          <w:iCs/>
          <w:sz w:val="24"/>
        </w:rPr>
        <w:t>Учащиеся должны уметь:</w:t>
      </w:r>
    </w:p>
    <w:p w:rsidR="00714297" w:rsidRPr="00447CC0" w:rsidRDefault="00714297" w:rsidP="00447CC0">
      <w:pPr>
        <w:numPr>
          <w:ilvl w:val="0"/>
          <w:numId w:val="4"/>
        </w:numPr>
        <w:spacing w:line="276" w:lineRule="auto"/>
        <w:jc w:val="both"/>
        <w:rPr>
          <w:b/>
          <w:sz w:val="24"/>
        </w:rPr>
      </w:pPr>
      <w:r w:rsidRPr="00447CC0">
        <w:rPr>
          <w:sz w:val="24"/>
        </w:rPr>
        <w:t xml:space="preserve"> строить несложные изображения с помощью одного из графических редакторов;</w:t>
      </w:r>
    </w:p>
    <w:p w:rsidR="00714297" w:rsidRPr="00447CC0" w:rsidRDefault="00714297" w:rsidP="00447CC0">
      <w:pPr>
        <w:numPr>
          <w:ilvl w:val="0"/>
          <w:numId w:val="4"/>
        </w:numPr>
        <w:spacing w:line="276" w:lineRule="auto"/>
        <w:jc w:val="both"/>
        <w:rPr>
          <w:b/>
          <w:sz w:val="24"/>
        </w:rPr>
      </w:pPr>
      <w:r w:rsidRPr="00447CC0">
        <w:rPr>
          <w:sz w:val="24"/>
        </w:rPr>
        <w:t xml:space="preserve"> сохранять рисунки на диске и загружать с диска; выводить на печать</w:t>
      </w:r>
      <w:r w:rsidR="00447CC0" w:rsidRPr="00447CC0">
        <w:rPr>
          <w:sz w:val="24"/>
        </w:rPr>
        <w:t>;</w:t>
      </w:r>
    </w:p>
    <w:p w:rsidR="00447CC0" w:rsidRPr="00447CC0" w:rsidRDefault="00447CC0" w:rsidP="00447CC0">
      <w:pPr>
        <w:numPr>
          <w:ilvl w:val="0"/>
          <w:numId w:val="4"/>
        </w:numPr>
        <w:spacing w:line="276" w:lineRule="auto"/>
        <w:jc w:val="both"/>
        <w:rPr>
          <w:b/>
          <w:sz w:val="24"/>
        </w:rPr>
      </w:pPr>
      <w:r w:rsidRPr="00447CC0">
        <w:rPr>
          <w:sz w:val="24"/>
        </w:rPr>
        <w:t>осуществлять обмен информацией с файл-сервером локальной сети или с рабочими станциями одноранговой сети</w:t>
      </w:r>
      <w:r w:rsidR="00DD1BC8">
        <w:rPr>
          <w:sz w:val="24"/>
        </w:rPr>
        <w:t>;</w:t>
      </w:r>
    </w:p>
    <w:p w:rsidR="00447CC0" w:rsidRPr="00447CC0" w:rsidRDefault="00447CC0" w:rsidP="00447CC0">
      <w:pPr>
        <w:numPr>
          <w:ilvl w:val="0"/>
          <w:numId w:val="4"/>
        </w:numPr>
        <w:spacing w:line="276" w:lineRule="auto"/>
        <w:jc w:val="both"/>
        <w:rPr>
          <w:b/>
          <w:sz w:val="24"/>
        </w:rPr>
      </w:pPr>
      <w:r w:rsidRPr="00447CC0">
        <w:rPr>
          <w:sz w:val="24"/>
        </w:rPr>
        <w:t xml:space="preserve"> осуществлять прием/передачу электронной почты с помощью почтовой клиент-программы;</w:t>
      </w:r>
    </w:p>
    <w:p w:rsidR="00447CC0" w:rsidRPr="00447CC0" w:rsidRDefault="00447CC0" w:rsidP="00447CC0">
      <w:pPr>
        <w:numPr>
          <w:ilvl w:val="0"/>
          <w:numId w:val="4"/>
        </w:numPr>
        <w:spacing w:line="276" w:lineRule="auto"/>
        <w:jc w:val="both"/>
        <w:rPr>
          <w:b/>
          <w:sz w:val="24"/>
        </w:rPr>
      </w:pPr>
      <w:r w:rsidRPr="00447CC0">
        <w:rPr>
          <w:sz w:val="24"/>
        </w:rPr>
        <w:t xml:space="preserve"> осуществлять просмотр </w:t>
      </w:r>
      <w:r w:rsidRPr="00447CC0">
        <w:rPr>
          <w:sz w:val="24"/>
          <w:lang w:val="en-US"/>
        </w:rPr>
        <w:t>Web</w:t>
      </w:r>
      <w:r w:rsidRPr="00447CC0">
        <w:rPr>
          <w:sz w:val="24"/>
        </w:rPr>
        <w:t>-страниц с помощью браузера;</w:t>
      </w:r>
    </w:p>
    <w:p w:rsidR="00447CC0" w:rsidRPr="00447CC0" w:rsidRDefault="00447CC0" w:rsidP="00447CC0">
      <w:pPr>
        <w:numPr>
          <w:ilvl w:val="0"/>
          <w:numId w:val="4"/>
        </w:numPr>
        <w:spacing w:line="276" w:lineRule="auto"/>
        <w:jc w:val="both"/>
        <w:rPr>
          <w:b/>
          <w:sz w:val="24"/>
        </w:rPr>
      </w:pPr>
      <w:r w:rsidRPr="00447CC0">
        <w:rPr>
          <w:sz w:val="24"/>
        </w:rPr>
        <w:t xml:space="preserve"> работать с одной из программ-архиваторов</w:t>
      </w:r>
      <w:r w:rsidR="00DD1BC8">
        <w:rPr>
          <w:sz w:val="24"/>
        </w:rPr>
        <w:t>;</w:t>
      </w:r>
    </w:p>
    <w:p w:rsidR="00447CC0" w:rsidRPr="00447CC0" w:rsidRDefault="00447CC0" w:rsidP="00447CC0">
      <w:pPr>
        <w:pStyle w:val="a9"/>
        <w:numPr>
          <w:ilvl w:val="0"/>
          <w:numId w:val="4"/>
        </w:numPr>
        <w:shd w:val="clear" w:color="auto" w:fill="FFFFFF"/>
        <w:spacing w:line="276" w:lineRule="auto"/>
        <w:jc w:val="both"/>
        <w:rPr>
          <w:sz w:val="24"/>
        </w:rPr>
      </w:pPr>
      <w:r w:rsidRPr="00447CC0">
        <w:rPr>
          <w:sz w:val="24"/>
        </w:rPr>
        <w:t xml:space="preserve"> создать несложныйWeb-сайт с помощью </w:t>
      </w:r>
      <w:r w:rsidRPr="00447CC0">
        <w:rPr>
          <w:sz w:val="24"/>
          <w:lang w:val="en-US"/>
        </w:rPr>
        <w:t>MicrosoftWord</w:t>
      </w:r>
      <w:r w:rsidRPr="00447CC0">
        <w:rPr>
          <w:sz w:val="24"/>
        </w:rPr>
        <w:t>;</w:t>
      </w:r>
    </w:p>
    <w:p w:rsidR="00447CC0" w:rsidRPr="00447CC0" w:rsidRDefault="00447CC0" w:rsidP="00447CC0">
      <w:pPr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447CC0">
        <w:rPr>
          <w:sz w:val="24"/>
        </w:rPr>
        <w:t>набирать и редактировать текст в одном из текстовых редакторов;</w:t>
      </w:r>
    </w:p>
    <w:p w:rsidR="00447CC0" w:rsidRPr="00447CC0" w:rsidRDefault="00447CC0" w:rsidP="00447CC0">
      <w:pPr>
        <w:numPr>
          <w:ilvl w:val="0"/>
          <w:numId w:val="4"/>
        </w:numPr>
        <w:spacing w:line="276" w:lineRule="auto"/>
        <w:jc w:val="both"/>
        <w:rPr>
          <w:b/>
          <w:sz w:val="24"/>
        </w:rPr>
      </w:pPr>
      <w:r w:rsidRPr="00447CC0">
        <w:rPr>
          <w:sz w:val="24"/>
        </w:rPr>
        <w:t xml:space="preserve"> выполнять основные операции над текстом, допускаемые этим редактором;</w:t>
      </w:r>
    </w:p>
    <w:p w:rsidR="00447CC0" w:rsidRPr="00447CC0" w:rsidRDefault="00447CC0" w:rsidP="00447CC0">
      <w:pPr>
        <w:numPr>
          <w:ilvl w:val="0"/>
          <w:numId w:val="4"/>
        </w:numPr>
        <w:spacing w:line="276" w:lineRule="auto"/>
        <w:jc w:val="both"/>
        <w:rPr>
          <w:b/>
          <w:sz w:val="24"/>
        </w:rPr>
      </w:pPr>
      <w:r w:rsidRPr="00447CC0">
        <w:rPr>
          <w:sz w:val="24"/>
        </w:rPr>
        <w:t xml:space="preserve"> сохранять текст на диске, загружать его с диска, выводить на печать</w:t>
      </w:r>
      <w:r w:rsidR="00DD1BC8">
        <w:rPr>
          <w:sz w:val="24"/>
        </w:rPr>
        <w:t>;</w:t>
      </w:r>
    </w:p>
    <w:p w:rsidR="00447CC0" w:rsidRPr="00447CC0" w:rsidRDefault="00447CC0" w:rsidP="00447CC0">
      <w:pPr>
        <w:pStyle w:val="21"/>
        <w:numPr>
          <w:ilvl w:val="0"/>
          <w:numId w:val="4"/>
        </w:numPr>
        <w:spacing w:line="276" w:lineRule="auto"/>
        <w:rPr>
          <w:iCs/>
        </w:rPr>
      </w:pPr>
      <w:r w:rsidRPr="00447CC0">
        <w:rPr>
          <w:iCs/>
        </w:rPr>
        <w:t>создавать несложную презентацию в среде типовой программы, совмещающей изоб</w:t>
      </w:r>
      <w:r w:rsidR="00DD1BC8">
        <w:rPr>
          <w:iCs/>
        </w:rPr>
        <w:t>ражение, звук, анимацию и текст;</w:t>
      </w:r>
    </w:p>
    <w:p w:rsidR="00447CC0" w:rsidRPr="00447CC0" w:rsidRDefault="00447CC0" w:rsidP="00447CC0">
      <w:pPr>
        <w:numPr>
          <w:ilvl w:val="0"/>
          <w:numId w:val="4"/>
        </w:numPr>
        <w:spacing w:line="276" w:lineRule="auto"/>
        <w:jc w:val="both"/>
        <w:rPr>
          <w:b/>
          <w:sz w:val="24"/>
        </w:rPr>
      </w:pPr>
      <w:r w:rsidRPr="00447CC0">
        <w:rPr>
          <w:sz w:val="24"/>
        </w:rPr>
        <w:t>открывать готовую электронную таблицу в одном из табличных процессоров;</w:t>
      </w:r>
    </w:p>
    <w:p w:rsidR="00447CC0" w:rsidRPr="00447CC0" w:rsidRDefault="00447CC0" w:rsidP="00447CC0">
      <w:pPr>
        <w:numPr>
          <w:ilvl w:val="0"/>
          <w:numId w:val="4"/>
        </w:numPr>
        <w:spacing w:line="276" w:lineRule="auto"/>
        <w:jc w:val="both"/>
        <w:rPr>
          <w:b/>
          <w:sz w:val="24"/>
        </w:rPr>
      </w:pPr>
      <w:r w:rsidRPr="00447CC0">
        <w:rPr>
          <w:sz w:val="24"/>
        </w:rPr>
        <w:t xml:space="preserve"> редактировать содержимое ячеек; осуществлять расчеты по готовой электронной таблице;</w:t>
      </w:r>
    </w:p>
    <w:p w:rsidR="00447CC0" w:rsidRPr="00447CC0" w:rsidRDefault="00447CC0" w:rsidP="00447CC0">
      <w:pPr>
        <w:numPr>
          <w:ilvl w:val="0"/>
          <w:numId w:val="4"/>
        </w:numPr>
        <w:spacing w:line="276" w:lineRule="auto"/>
        <w:jc w:val="both"/>
        <w:rPr>
          <w:b/>
          <w:sz w:val="24"/>
        </w:rPr>
      </w:pPr>
      <w:r w:rsidRPr="00447CC0">
        <w:rPr>
          <w:sz w:val="24"/>
        </w:rPr>
        <w:t xml:space="preserve"> выполнять основные операции манипулирования с фрагментами электронной таблицы: копирование, удаление, вставку, сортировку;</w:t>
      </w:r>
    </w:p>
    <w:p w:rsidR="00447CC0" w:rsidRPr="00447CC0" w:rsidRDefault="00447CC0" w:rsidP="00447CC0">
      <w:pPr>
        <w:numPr>
          <w:ilvl w:val="0"/>
          <w:numId w:val="4"/>
        </w:numPr>
        <w:spacing w:line="276" w:lineRule="auto"/>
        <w:jc w:val="both"/>
        <w:rPr>
          <w:b/>
          <w:sz w:val="24"/>
        </w:rPr>
      </w:pPr>
      <w:r w:rsidRPr="00447CC0">
        <w:rPr>
          <w:sz w:val="24"/>
        </w:rPr>
        <w:t xml:space="preserve"> получать диаграммы с помощью графических средств табличного процессора;</w:t>
      </w:r>
    </w:p>
    <w:p w:rsidR="00447CC0" w:rsidRPr="00447CC0" w:rsidRDefault="00447CC0" w:rsidP="00447CC0">
      <w:pPr>
        <w:numPr>
          <w:ilvl w:val="0"/>
          <w:numId w:val="4"/>
        </w:numPr>
        <w:spacing w:line="276" w:lineRule="auto"/>
        <w:jc w:val="both"/>
        <w:rPr>
          <w:b/>
          <w:sz w:val="24"/>
        </w:rPr>
      </w:pPr>
      <w:r w:rsidRPr="00447CC0">
        <w:rPr>
          <w:sz w:val="24"/>
        </w:rPr>
        <w:t xml:space="preserve"> создавать электронную таблицу для несложных расчетов</w:t>
      </w:r>
      <w:r w:rsidR="00DD1BC8">
        <w:rPr>
          <w:sz w:val="24"/>
        </w:rPr>
        <w:t>;</w:t>
      </w:r>
    </w:p>
    <w:p w:rsidR="00447CC0" w:rsidRPr="00447CC0" w:rsidRDefault="00447CC0" w:rsidP="00447CC0">
      <w:pPr>
        <w:numPr>
          <w:ilvl w:val="0"/>
          <w:numId w:val="4"/>
        </w:numPr>
        <w:spacing w:line="276" w:lineRule="auto"/>
        <w:jc w:val="both"/>
        <w:rPr>
          <w:b/>
          <w:sz w:val="24"/>
        </w:rPr>
      </w:pPr>
      <w:r w:rsidRPr="00447CC0">
        <w:rPr>
          <w:sz w:val="24"/>
        </w:rPr>
        <w:t xml:space="preserve">открывать готовую БД в одной из СУБД реляционного типа; </w:t>
      </w:r>
    </w:p>
    <w:p w:rsidR="00447CC0" w:rsidRPr="00447CC0" w:rsidRDefault="00447CC0" w:rsidP="00447CC0">
      <w:pPr>
        <w:numPr>
          <w:ilvl w:val="0"/>
          <w:numId w:val="4"/>
        </w:numPr>
        <w:spacing w:line="276" w:lineRule="auto"/>
        <w:jc w:val="both"/>
        <w:rPr>
          <w:b/>
          <w:sz w:val="24"/>
        </w:rPr>
      </w:pPr>
      <w:r w:rsidRPr="00447CC0">
        <w:rPr>
          <w:sz w:val="24"/>
        </w:rPr>
        <w:t xml:space="preserve"> организовывать поиск информации в БД;</w:t>
      </w:r>
    </w:p>
    <w:p w:rsidR="00447CC0" w:rsidRPr="00447CC0" w:rsidRDefault="00447CC0" w:rsidP="00447CC0">
      <w:pPr>
        <w:numPr>
          <w:ilvl w:val="0"/>
          <w:numId w:val="4"/>
        </w:numPr>
        <w:spacing w:line="276" w:lineRule="auto"/>
        <w:jc w:val="both"/>
        <w:rPr>
          <w:b/>
          <w:sz w:val="24"/>
        </w:rPr>
      </w:pPr>
      <w:r w:rsidRPr="00447CC0">
        <w:rPr>
          <w:sz w:val="24"/>
        </w:rPr>
        <w:t xml:space="preserve"> ре</w:t>
      </w:r>
      <w:r w:rsidR="00DD1BC8">
        <w:rPr>
          <w:sz w:val="24"/>
        </w:rPr>
        <w:t>дактировать содержимое полей БД;</w:t>
      </w:r>
      <w:r w:rsidRPr="00447CC0">
        <w:rPr>
          <w:sz w:val="24"/>
        </w:rPr>
        <w:t xml:space="preserve"> </w:t>
      </w:r>
    </w:p>
    <w:p w:rsidR="00447CC0" w:rsidRPr="00447CC0" w:rsidRDefault="00447CC0" w:rsidP="00447CC0">
      <w:pPr>
        <w:numPr>
          <w:ilvl w:val="0"/>
          <w:numId w:val="4"/>
        </w:numPr>
        <w:spacing w:line="276" w:lineRule="auto"/>
        <w:jc w:val="both"/>
        <w:rPr>
          <w:b/>
          <w:sz w:val="24"/>
        </w:rPr>
      </w:pPr>
      <w:r w:rsidRPr="00447CC0">
        <w:rPr>
          <w:sz w:val="24"/>
        </w:rPr>
        <w:t xml:space="preserve"> сортировать записи в БД по ключу, добавлять и удалять записи в БД;</w:t>
      </w:r>
    </w:p>
    <w:p w:rsidR="00447CC0" w:rsidRPr="00447CC0" w:rsidRDefault="00447CC0" w:rsidP="00447CC0">
      <w:pPr>
        <w:numPr>
          <w:ilvl w:val="0"/>
          <w:numId w:val="4"/>
        </w:numPr>
        <w:spacing w:line="276" w:lineRule="auto"/>
        <w:jc w:val="both"/>
        <w:rPr>
          <w:b/>
          <w:sz w:val="24"/>
        </w:rPr>
      </w:pPr>
      <w:r w:rsidRPr="00447CC0">
        <w:rPr>
          <w:sz w:val="24"/>
        </w:rPr>
        <w:t xml:space="preserve"> создавать и заполнять однотабличную БД в среде СУБД.</w:t>
      </w:r>
    </w:p>
    <w:p w:rsidR="00447CC0" w:rsidRPr="00447CC0" w:rsidRDefault="00DD1BC8" w:rsidP="00447CC0">
      <w:pPr>
        <w:pStyle w:val="a9"/>
        <w:numPr>
          <w:ilvl w:val="0"/>
          <w:numId w:val="4"/>
        </w:numPr>
        <w:spacing w:line="276" w:lineRule="auto"/>
        <w:jc w:val="both"/>
        <w:rPr>
          <w:sz w:val="24"/>
        </w:rPr>
      </w:pPr>
      <w:r>
        <w:rPr>
          <w:sz w:val="24"/>
        </w:rPr>
        <w:t>решать задачи формальной логики,</w:t>
      </w:r>
      <w:r w:rsidR="00447CC0" w:rsidRPr="00447CC0">
        <w:rPr>
          <w:sz w:val="24"/>
        </w:rPr>
        <w:t xml:space="preserve"> </w:t>
      </w:r>
      <w:r>
        <w:rPr>
          <w:sz w:val="24"/>
        </w:rPr>
        <w:t>п</w:t>
      </w:r>
      <w:r w:rsidR="00447CC0" w:rsidRPr="00447CC0">
        <w:rPr>
          <w:sz w:val="24"/>
        </w:rPr>
        <w:t>рименять логические операции.</w:t>
      </w:r>
    </w:p>
    <w:p w:rsidR="00447CC0" w:rsidRPr="004E13A2" w:rsidRDefault="00447CC0" w:rsidP="00DD1BC8">
      <w:pPr>
        <w:ind w:left="283"/>
        <w:jc w:val="both"/>
        <w:rPr>
          <w:b/>
          <w:sz w:val="24"/>
        </w:rPr>
      </w:pPr>
    </w:p>
    <w:p w:rsidR="00714297" w:rsidRPr="004E13A2" w:rsidRDefault="00714297" w:rsidP="007E5C43">
      <w:pPr>
        <w:shd w:val="clear" w:color="auto" w:fill="FFFFFF"/>
        <w:jc w:val="both"/>
        <w:rPr>
          <w:b/>
          <w:bCs/>
        </w:rPr>
      </w:pPr>
    </w:p>
    <w:p w:rsidR="00241205" w:rsidRPr="004E13A2" w:rsidRDefault="00241205" w:rsidP="007E5C43">
      <w:pPr>
        <w:shd w:val="clear" w:color="auto" w:fill="FFFFFF"/>
        <w:jc w:val="both"/>
        <w:rPr>
          <w:b/>
          <w:bCs/>
        </w:rPr>
      </w:pPr>
    </w:p>
    <w:p w:rsidR="00241205" w:rsidRPr="004E13A2" w:rsidRDefault="00241205" w:rsidP="007E5C43">
      <w:pPr>
        <w:shd w:val="clear" w:color="auto" w:fill="FFFFFF"/>
        <w:jc w:val="both"/>
        <w:rPr>
          <w:b/>
          <w:bCs/>
        </w:rPr>
      </w:pPr>
    </w:p>
    <w:p w:rsidR="00CA1C1C" w:rsidRPr="004E13A2" w:rsidRDefault="00CA1C1C" w:rsidP="00251A6D">
      <w:pPr>
        <w:ind w:left="2124"/>
        <w:rPr>
          <w:sz w:val="24"/>
        </w:rPr>
      </w:pPr>
    </w:p>
    <w:p w:rsidR="00CA1C1C" w:rsidRPr="004E13A2" w:rsidRDefault="00CA1C1C">
      <w:pPr>
        <w:spacing w:after="200" w:line="276" w:lineRule="auto"/>
        <w:rPr>
          <w:sz w:val="24"/>
        </w:rPr>
      </w:pPr>
      <w:r w:rsidRPr="004E13A2">
        <w:rPr>
          <w:sz w:val="24"/>
        </w:rPr>
        <w:br w:type="page"/>
      </w:r>
    </w:p>
    <w:p w:rsidR="00CA1C1C" w:rsidRDefault="00DD1BC8" w:rsidP="00CA1C1C">
      <w:pPr>
        <w:pStyle w:val="2"/>
        <w:jc w:val="center"/>
        <w:rPr>
          <w:rFonts w:ascii="Times New Roman" w:hAnsi="Times New Roman" w:cs="Times New Roman"/>
          <w:i/>
          <w:color w:val="auto"/>
          <w:sz w:val="28"/>
        </w:rPr>
      </w:pPr>
      <w:r w:rsidRPr="00DD1BC8">
        <w:rPr>
          <w:rFonts w:ascii="Times New Roman" w:hAnsi="Times New Roman" w:cs="Times New Roman"/>
          <w:i/>
          <w:color w:val="auto"/>
          <w:sz w:val="28"/>
        </w:rPr>
        <w:lastRenderedPageBreak/>
        <w:t>Учебно-тематический план</w:t>
      </w:r>
    </w:p>
    <w:p w:rsidR="00071C5D" w:rsidRPr="00071C5D" w:rsidRDefault="00071C5D" w:rsidP="00071C5D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606"/>
        <w:gridCol w:w="4747"/>
        <w:gridCol w:w="1070"/>
        <w:gridCol w:w="2629"/>
      </w:tblGrid>
      <w:tr w:rsidR="00071C5D" w:rsidRPr="0066392C" w:rsidTr="00F600BA">
        <w:tc>
          <w:tcPr>
            <w:tcW w:w="554" w:type="dxa"/>
            <w:shd w:val="clear" w:color="auto" w:fill="FFFF99"/>
          </w:tcPr>
          <w:p w:rsidR="00071C5D" w:rsidRPr="0066392C" w:rsidRDefault="00071C5D" w:rsidP="00F600BA">
            <w:pPr>
              <w:pStyle w:val="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6" w:type="dxa"/>
            <w:shd w:val="clear" w:color="auto" w:fill="FFFF99"/>
          </w:tcPr>
          <w:p w:rsidR="00071C5D" w:rsidRPr="0066392C" w:rsidRDefault="00071C5D" w:rsidP="00F600BA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66392C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4747" w:type="dxa"/>
            <w:shd w:val="clear" w:color="auto" w:fill="FFFF99"/>
          </w:tcPr>
          <w:p w:rsidR="00071C5D" w:rsidRPr="0066392C" w:rsidRDefault="00071C5D" w:rsidP="00F600BA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66392C">
              <w:rPr>
                <w:rFonts w:ascii="Times New Roman" w:hAnsi="Times New Roman" w:cs="Times New Roman"/>
                <w:color w:val="auto"/>
              </w:rPr>
              <w:t>Введение.</w:t>
            </w:r>
          </w:p>
        </w:tc>
        <w:tc>
          <w:tcPr>
            <w:tcW w:w="1070" w:type="dxa"/>
            <w:shd w:val="clear" w:color="auto" w:fill="FFFF99"/>
          </w:tcPr>
          <w:p w:rsidR="00071C5D" w:rsidRPr="0066392C" w:rsidRDefault="00071C5D" w:rsidP="00071C5D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Кол-во часов</w:t>
            </w:r>
          </w:p>
        </w:tc>
        <w:tc>
          <w:tcPr>
            <w:tcW w:w="2629" w:type="dxa"/>
            <w:shd w:val="clear" w:color="auto" w:fill="FFFF99"/>
          </w:tcPr>
          <w:p w:rsidR="00071C5D" w:rsidRPr="0066392C" w:rsidRDefault="00071C5D" w:rsidP="00F600BA">
            <w:pPr>
              <w:pStyle w:val="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Тип контроля</w:t>
            </w:r>
          </w:p>
        </w:tc>
      </w:tr>
      <w:tr w:rsidR="00071C5D" w:rsidRPr="0066392C" w:rsidTr="00F600BA">
        <w:tc>
          <w:tcPr>
            <w:tcW w:w="554" w:type="dxa"/>
            <w:tcBorders>
              <w:bottom w:val="single" w:sz="4" w:space="0" w:color="auto"/>
            </w:tcBorders>
          </w:tcPr>
          <w:p w:rsidR="00071C5D" w:rsidRPr="0066392C" w:rsidRDefault="00071C5D" w:rsidP="00F600BA">
            <w:r w:rsidRPr="0066392C">
              <w:t>1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071C5D" w:rsidRPr="0066392C" w:rsidRDefault="00071C5D" w:rsidP="00F600BA">
            <w:r w:rsidRPr="0066392C">
              <w:t>1.1</w:t>
            </w:r>
          </w:p>
        </w:tc>
        <w:tc>
          <w:tcPr>
            <w:tcW w:w="4747" w:type="dxa"/>
            <w:tcBorders>
              <w:bottom w:val="single" w:sz="4" w:space="0" w:color="auto"/>
            </w:tcBorders>
          </w:tcPr>
          <w:p w:rsidR="00071C5D" w:rsidRPr="0066392C" w:rsidRDefault="00071C5D" w:rsidP="00F600BA">
            <w:r w:rsidRPr="0066392C">
              <w:t>ПТБ. Роль компьютера в жизни человека. Классификация программного обеспечения.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071C5D" w:rsidRPr="0066392C" w:rsidRDefault="00071C5D" w:rsidP="00071C5D">
            <w:pPr>
              <w:jc w:val="center"/>
            </w:pPr>
            <w:r>
              <w:t>1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071C5D" w:rsidRPr="0066392C" w:rsidRDefault="00071C5D" w:rsidP="00F600BA">
            <w:r>
              <w:t>Устный опрос</w:t>
            </w:r>
          </w:p>
        </w:tc>
      </w:tr>
      <w:tr w:rsidR="00071C5D" w:rsidRPr="0066392C" w:rsidTr="00F600BA">
        <w:tc>
          <w:tcPr>
            <w:tcW w:w="554" w:type="dxa"/>
            <w:shd w:val="clear" w:color="auto" w:fill="FFFF99"/>
          </w:tcPr>
          <w:p w:rsidR="00071C5D" w:rsidRPr="0066392C" w:rsidRDefault="00071C5D" w:rsidP="00F600BA">
            <w:pPr>
              <w:pStyle w:val="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6" w:type="dxa"/>
            <w:shd w:val="clear" w:color="auto" w:fill="FFFF99"/>
          </w:tcPr>
          <w:p w:rsidR="00071C5D" w:rsidRPr="0066392C" w:rsidRDefault="00071C5D" w:rsidP="00F600BA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747" w:type="dxa"/>
            <w:shd w:val="clear" w:color="auto" w:fill="FFFF99"/>
          </w:tcPr>
          <w:p w:rsidR="00071C5D" w:rsidRPr="0066392C" w:rsidRDefault="00071C5D" w:rsidP="00F600BA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66392C">
              <w:rPr>
                <w:rFonts w:ascii="Times New Roman" w:hAnsi="Times New Roman" w:cs="Times New Roman"/>
                <w:color w:val="auto"/>
              </w:rPr>
              <w:t>Основы логики</w:t>
            </w:r>
          </w:p>
        </w:tc>
        <w:tc>
          <w:tcPr>
            <w:tcW w:w="1070" w:type="dxa"/>
            <w:shd w:val="clear" w:color="auto" w:fill="FFFF99"/>
          </w:tcPr>
          <w:p w:rsidR="00071C5D" w:rsidRPr="0066392C" w:rsidRDefault="00071C5D" w:rsidP="00071C5D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392C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629" w:type="dxa"/>
            <w:shd w:val="clear" w:color="auto" w:fill="FFFF99"/>
          </w:tcPr>
          <w:p w:rsidR="00071C5D" w:rsidRPr="0066392C" w:rsidRDefault="00071C5D" w:rsidP="00F600BA">
            <w:pPr>
              <w:pStyle w:val="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71C5D" w:rsidRPr="0066392C" w:rsidTr="00F600BA">
        <w:tc>
          <w:tcPr>
            <w:tcW w:w="554" w:type="dxa"/>
          </w:tcPr>
          <w:p w:rsidR="00071C5D" w:rsidRPr="0066392C" w:rsidRDefault="00071C5D" w:rsidP="00F600BA">
            <w:r>
              <w:t>2</w:t>
            </w:r>
          </w:p>
        </w:tc>
        <w:tc>
          <w:tcPr>
            <w:tcW w:w="606" w:type="dxa"/>
          </w:tcPr>
          <w:p w:rsidR="00071C5D" w:rsidRPr="0066392C" w:rsidRDefault="00071C5D" w:rsidP="00F600BA">
            <w:r>
              <w:t>2.1</w:t>
            </w:r>
          </w:p>
        </w:tc>
        <w:tc>
          <w:tcPr>
            <w:tcW w:w="4747" w:type="dxa"/>
          </w:tcPr>
          <w:p w:rsidR="00071C5D" w:rsidRPr="0066392C" w:rsidRDefault="00071C5D" w:rsidP="00F600BA">
            <w:r w:rsidRPr="0066392C">
              <w:t>Введение в математическую логику. Базовые операции.</w:t>
            </w:r>
          </w:p>
        </w:tc>
        <w:tc>
          <w:tcPr>
            <w:tcW w:w="1070" w:type="dxa"/>
          </w:tcPr>
          <w:p w:rsidR="00071C5D" w:rsidRPr="0066392C" w:rsidRDefault="00071C5D" w:rsidP="00071C5D">
            <w:pPr>
              <w:jc w:val="center"/>
            </w:pPr>
            <w:r>
              <w:t>1</w:t>
            </w:r>
          </w:p>
        </w:tc>
        <w:tc>
          <w:tcPr>
            <w:tcW w:w="2629" w:type="dxa"/>
          </w:tcPr>
          <w:p w:rsidR="00071C5D" w:rsidRPr="0066392C" w:rsidRDefault="00071C5D" w:rsidP="00F600BA">
            <w:pPr>
              <w:rPr>
                <w:b/>
              </w:rPr>
            </w:pPr>
            <w:r>
              <w:t>Устный опрос</w:t>
            </w:r>
          </w:p>
        </w:tc>
      </w:tr>
      <w:tr w:rsidR="00071C5D" w:rsidRPr="0066392C" w:rsidTr="00F600BA">
        <w:tc>
          <w:tcPr>
            <w:tcW w:w="554" w:type="dxa"/>
          </w:tcPr>
          <w:p w:rsidR="00071C5D" w:rsidRPr="0066392C" w:rsidRDefault="00071C5D" w:rsidP="00F600BA">
            <w:r>
              <w:t>3</w:t>
            </w:r>
          </w:p>
        </w:tc>
        <w:tc>
          <w:tcPr>
            <w:tcW w:w="606" w:type="dxa"/>
          </w:tcPr>
          <w:p w:rsidR="00071C5D" w:rsidRPr="0066392C" w:rsidRDefault="00071C5D" w:rsidP="00F600BA">
            <w:r>
              <w:t>2.2</w:t>
            </w:r>
          </w:p>
        </w:tc>
        <w:tc>
          <w:tcPr>
            <w:tcW w:w="4747" w:type="dxa"/>
          </w:tcPr>
          <w:p w:rsidR="00071C5D" w:rsidRPr="0066392C" w:rsidRDefault="00071C5D" w:rsidP="00F600BA">
            <w:r w:rsidRPr="0066392C">
              <w:t>Построение таблиц истинности.</w:t>
            </w:r>
          </w:p>
        </w:tc>
        <w:tc>
          <w:tcPr>
            <w:tcW w:w="1070" w:type="dxa"/>
          </w:tcPr>
          <w:p w:rsidR="00071C5D" w:rsidRPr="0066392C" w:rsidRDefault="00071C5D" w:rsidP="00071C5D">
            <w:pPr>
              <w:jc w:val="center"/>
            </w:pPr>
            <w:r>
              <w:t>1</w:t>
            </w:r>
          </w:p>
        </w:tc>
        <w:tc>
          <w:tcPr>
            <w:tcW w:w="2629" w:type="dxa"/>
          </w:tcPr>
          <w:p w:rsidR="00071C5D" w:rsidRPr="0066392C" w:rsidRDefault="00071C5D" w:rsidP="00F600BA">
            <w:pPr>
              <w:rPr>
                <w:b/>
              </w:rPr>
            </w:pPr>
            <w:r>
              <w:t>Устный опрос</w:t>
            </w:r>
          </w:p>
        </w:tc>
      </w:tr>
      <w:tr w:rsidR="00071C5D" w:rsidRPr="0066392C" w:rsidTr="00F600BA">
        <w:tc>
          <w:tcPr>
            <w:tcW w:w="554" w:type="dxa"/>
          </w:tcPr>
          <w:p w:rsidR="00071C5D" w:rsidRPr="0066392C" w:rsidRDefault="00071C5D" w:rsidP="00F600BA">
            <w:r>
              <w:t>4</w:t>
            </w:r>
          </w:p>
        </w:tc>
        <w:tc>
          <w:tcPr>
            <w:tcW w:w="606" w:type="dxa"/>
          </w:tcPr>
          <w:p w:rsidR="00071C5D" w:rsidRPr="0066392C" w:rsidRDefault="00071C5D" w:rsidP="00F600BA">
            <w:r>
              <w:t>2.3</w:t>
            </w:r>
          </w:p>
        </w:tc>
        <w:tc>
          <w:tcPr>
            <w:tcW w:w="4747" w:type="dxa"/>
          </w:tcPr>
          <w:p w:rsidR="00071C5D" w:rsidRPr="0066392C" w:rsidRDefault="00071C5D" w:rsidP="00F600BA">
            <w:r w:rsidRPr="0066392C">
              <w:t>Преобразование логических выражений.</w:t>
            </w:r>
          </w:p>
        </w:tc>
        <w:tc>
          <w:tcPr>
            <w:tcW w:w="1070" w:type="dxa"/>
          </w:tcPr>
          <w:p w:rsidR="00071C5D" w:rsidRPr="0066392C" w:rsidRDefault="00071C5D" w:rsidP="00071C5D">
            <w:pPr>
              <w:jc w:val="center"/>
            </w:pPr>
            <w:r>
              <w:t>1</w:t>
            </w:r>
          </w:p>
        </w:tc>
        <w:tc>
          <w:tcPr>
            <w:tcW w:w="2629" w:type="dxa"/>
          </w:tcPr>
          <w:p w:rsidR="00071C5D" w:rsidRPr="0066392C" w:rsidRDefault="00071C5D" w:rsidP="00F600BA">
            <w:pPr>
              <w:rPr>
                <w:b/>
              </w:rPr>
            </w:pPr>
            <w:r>
              <w:t>Устный опрос</w:t>
            </w:r>
          </w:p>
        </w:tc>
      </w:tr>
      <w:tr w:rsidR="00071C5D" w:rsidRPr="0066392C" w:rsidTr="00F600BA">
        <w:tc>
          <w:tcPr>
            <w:tcW w:w="554" w:type="dxa"/>
            <w:tcBorders>
              <w:bottom w:val="single" w:sz="4" w:space="0" w:color="auto"/>
            </w:tcBorders>
          </w:tcPr>
          <w:p w:rsidR="00071C5D" w:rsidRPr="0066392C" w:rsidRDefault="00071C5D" w:rsidP="00F600BA">
            <w:r>
              <w:t>5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071C5D" w:rsidRPr="0066392C" w:rsidRDefault="00071C5D" w:rsidP="00F600BA">
            <w:r>
              <w:t>2.4</w:t>
            </w:r>
          </w:p>
        </w:tc>
        <w:tc>
          <w:tcPr>
            <w:tcW w:w="4747" w:type="dxa"/>
            <w:tcBorders>
              <w:bottom w:val="single" w:sz="4" w:space="0" w:color="auto"/>
            </w:tcBorders>
          </w:tcPr>
          <w:p w:rsidR="00071C5D" w:rsidRPr="0066392C" w:rsidRDefault="00071C5D" w:rsidP="00F600BA">
            <w:r w:rsidRPr="0066392C">
              <w:t xml:space="preserve">Построение логических схем по логическому выражению. 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071C5D" w:rsidRPr="0066392C" w:rsidRDefault="00071C5D" w:rsidP="00071C5D">
            <w:pPr>
              <w:jc w:val="center"/>
            </w:pPr>
            <w:r>
              <w:t>1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071C5D" w:rsidRPr="0066392C" w:rsidRDefault="00071C5D" w:rsidP="00F600BA">
            <w:r>
              <w:t>Самостоятельная работа</w:t>
            </w:r>
          </w:p>
        </w:tc>
      </w:tr>
      <w:tr w:rsidR="00071C5D" w:rsidRPr="0066392C" w:rsidTr="00F600BA">
        <w:tc>
          <w:tcPr>
            <w:tcW w:w="554" w:type="dxa"/>
            <w:tcBorders>
              <w:bottom w:val="single" w:sz="4" w:space="0" w:color="auto"/>
            </w:tcBorders>
          </w:tcPr>
          <w:p w:rsidR="00071C5D" w:rsidRPr="0066392C" w:rsidRDefault="00071C5D" w:rsidP="00F600BA">
            <w:r>
              <w:t>6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071C5D" w:rsidRPr="0066392C" w:rsidRDefault="00071C5D" w:rsidP="00F600BA">
            <w:r>
              <w:t>2.5</w:t>
            </w:r>
          </w:p>
        </w:tc>
        <w:tc>
          <w:tcPr>
            <w:tcW w:w="4747" w:type="dxa"/>
            <w:tcBorders>
              <w:bottom w:val="single" w:sz="4" w:space="0" w:color="auto"/>
            </w:tcBorders>
          </w:tcPr>
          <w:p w:rsidR="00071C5D" w:rsidRPr="0066392C" w:rsidRDefault="00071C5D" w:rsidP="00F600BA">
            <w:r w:rsidRPr="0066392C">
              <w:t>Решение логических задач.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071C5D" w:rsidRPr="0066392C" w:rsidRDefault="00071C5D" w:rsidP="00071C5D">
            <w:pPr>
              <w:jc w:val="center"/>
            </w:pPr>
            <w:r>
              <w:t>1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071C5D" w:rsidRPr="0066392C" w:rsidRDefault="00071C5D" w:rsidP="00F600BA">
            <w:r>
              <w:t>Практическая работа №1</w:t>
            </w:r>
          </w:p>
        </w:tc>
      </w:tr>
      <w:tr w:rsidR="00071C5D" w:rsidRPr="0066392C" w:rsidTr="00F600BA">
        <w:tc>
          <w:tcPr>
            <w:tcW w:w="554" w:type="dxa"/>
            <w:tcBorders>
              <w:bottom w:val="single" w:sz="4" w:space="0" w:color="auto"/>
            </w:tcBorders>
          </w:tcPr>
          <w:p w:rsidR="00071C5D" w:rsidRPr="0066392C" w:rsidRDefault="00071C5D" w:rsidP="00F600BA">
            <w:r>
              <w:t>7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071C5D" w:rsidRPr="0066392C" w:rsidRDefault="00071C5D" w:rsidP="00F600BA">
            <w:r>
              <w:t>2.6</w:t>
            </w:r>
          </w:p>
        </w:tc>
        <w:tc>
          <w:tcPr>
            <w:tcW w:w="4747" w:type="dxa"/>
            <w:tcBorders>
              <w:bottom w:val="single" w:sz="4" w:space="0" w:color="auto"/>
            </w:tcBorders>
          </w:tcPr>
          <w:p w:rsidR="00071C5D" w:rsidRPr="0066392C" w:rsidRDefault="00071C5D" w:rsidP="00F600BA">
            <w:r w:rsidRPr="0066392C">
              <w:t>Контрольная работа по теме «Логика».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071C5D" w:rsidRPr="0066392C" w:rsidRDefault="00071C5D" w:rsidP="00071C5D">
            <w:pPr>
              <w:jc w:val="center"/>
            </w:pPr>
            <w:r>
              <w:t>1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071C5D" w:rsidRPr="0066392C" w:rsidRDefault="00071C5D" w:rsidP="00F600BA">
            <w:r>
              <w:t>Устный опрос</w:t>
            </w:r>
          </w:p>
        </w:tc>
      </w:tr>
      <w:tr w:rsidR="00071C5D" w:rsidRPr="0066392C" w:rsidTr="00F600BA">
        <w:tc>
          <w:tcPr>
            <w:tcW w:w="554" w:type="dxa"/>
            <w:tcBorders>
              <w:bottom w:val="single" w:sz="4" w:space="0" w:color="auto"/>
            </w:tcBorders>
          </w:tcPr>
          <w:p w:rsidR="00071C5D" w:rsidRPr="0066392C" w:rsidRDefault="00071C5D" w:rsidP="00F600BA">
            <w:r>
              <w:t>8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071C5D" w:rsidRPr="0066392C" w:rsidRDefault="00071C5D" w:rsidP="00F600BA">
            <w:r>
              <w:t>2.7</w:t>
            </w:r>
          </w:p>
        </w:tc>
        <w:tc>
          <w:tcPr>
            <w:tcW w:w="4747" w:type="dxa"/>
            <w:tcBorders>
              <w:bottom w:val="single" w:sz="4" w:space="0" w:color="auto"/>
            </w:tcBorders>
          </w:tcPr>
          <w:p w:rsidR="00071C5D" w:rsidRPr="0066392C" w:rsidRDefault="00071C5D" w:rsidP="00F600BA">
            <w:r w:rsidRPr="0066392C">
              <w:t>Подведение итогов работы по теме «Логика».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071C5D" w:rsidRPr="0066392C" w:rsidRDefault="00071C5D" w:rsidP="00071C5D">
            <w:pPr>
              <w:jc w:val="center"/>
            </w:pPr>
            <w:r>
              <w:t>1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071C5D" w:rsidRPr="0066392C" w:rsidRDefault="00071C5D" w:rsidP="00F600BA">
            <w:r>
              <w:t>Контрольная работа</w:t>
            </w:r>
          </w:p>
        </w:tc>
      </w:tr>
      <w:tr w:rsidR="00071C5D" w:rsidRPr="0066392C" w:rsidTr="00F600BA">
        <w:tc>
          <w:tcPr>
            <w:tcW w:w="554" w:type="dxa"/>
            <w:shd w:val="clear" w:color="auto" w:fill="FFFF99"/>
          </w:tcPr>
          <w:p w:rsidR="00071C5D" w:rsidRPr="0066392C" w:rsidRDefault="00071C5D" w:rsidP="00F600BA">
            <w:pPr>
              <w:pStyle w:val="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6" w:type="dxa"/>
            <w:shd w:val="clear" w:color="auto" w:fill="FFFF99"/>
          </w:tcPr>
          <w:p w:rsidR="00071C5D" w:rsidRPr="0066392C" w:rsidRDefault="00071C5D" w:rsidP="00F600BA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66392C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4747" w:type="dxa"/>
            <w:shd w:val="clear" w:color="auto" w:fill="FFFF99"/>
          </w:tcPr>
          <w:p w:rsidR="00071C5D" w:rsidRPr="0066392C" w:rsidRDefault="00071C5D" w:rsidP="00F600BA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66392C">
              <w:rPr>
                <w:rFonts w:ascii="Times New Roman" w:hAnsi="Times New Roman" w:cs="Times New Roman"/>
                <w:color w:val="auto"/>
              </w:rPr>
              <w:t>Компьютерные сети.</w:t>
            </w:r>
          </w:p>
        </w:tc>
        <w:tc>
          <w:tcPr>
            <w:tcW w:w="1070" w:type="dxa"/>
            <w:shd w:val="clear" w:color="auto" w:fill="FFFF99"/>
          </w:tcPr>
          <w:p w:rsidR="00071C5D" w:rsidRPr="0066392C" w:rsidRDefault="00071C5D" w:rsidP="00071C5D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392C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629" w:type="dxa"/>
            <w:shd w:val="clear" w:color="auto" w:fill="FFFF99"/>
          </w:tcPr>
          <w:p w:rsidR="00071C5D" w:rsidRPr="0066392C" w:rsidRDefault="00071C5D" w:rsidP="00F600BA">
            <w:pPr>
              <w:pStyle w:val="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71C5D" w:rsidRPr="0066392C" w:rsidTr="00F600BA">
        <w:tc>
          <w:tcPr>
            <w:tcW w:w="554" w:type="dxa"/>
          </w:tcPr>
          <w:p w:rsidR="00071C5D" w:rsidRPr="0066392C" w:rsidRDefault="00071C5D" w:rsidP="00F600BA">
            <w:r>
              <w:t>9</w:t>
            </w:r>
          </w:p>
        </w:tc>
        <w:tc>
          <w:tcPr>
            <w:tcW w:w="606" w:type="dxa"/>
          </w:tcPr>
          <w:p w:rsidR="00071C5D" w:rsidRPr="0066392C" w:rsidRDefault="00071C5D" w:rsidP="00F600BA">
            <w:r>
              <w:t>3</w:t>
            </w:r>
            <w:r w:rsidRPr="0066392C">
              <w:t>.1</w:t>
            </w:r>
          </w:p>
        </w:tc>
        <w:tc>
          <w:tcPr>
            <w:tcW w:w="4747" w:type="dxa"/>
          </w:tcPr>
          <w:p w:rsidR="00071C5D" w:rsidRPr="0066392C" w:rsidRDefault="00071C5D" w:rsidP="00F600BA">
            <w:r w:rsidRPr="0066392C">
              <w:t xml:space="preserve">Компьютерные сети. Язык </w:t>
            </w:r>
            <w:r w:rsidRPr="0066392C">
              <w:rPr>
                <w:lang w:val="en-US"/>
              </w:rPr>
              <w:t>HTML</w:t>
            </w:r>
            <w:r w:rsidRPr="0066392C">
              <w:t>.</w:t>
            </w:r>
          </w:p>
        </w:tc>
        <w:tc>
          <w:tcPr>
            <w:tcW w:w="1070" w:type="dxa"/>
          </w:tcPr>
          <w:p w:rsidR="00071C5D" w:rsidRPr="0066392C" w:rsidRDefault="00071C5D" w:rsidP="00071C5D">
            <w:pPr>
              <w:jc w:val="center"/>
            </w:pPr>
            <w:r>
              <w:t>1</w:t>
            </w:r>
          </w:p>
        </w:tc>
        <w:tc>
          <w:tcPr>
            <w:tcW w:w="2629" w:type="dxa"/>
          </w:tcPr>
          <w:p w:rsidR="00071C5D" w:rsidRPr="0066392C" w:rsidRDefault="00071C5D" w:rsidP="00F600BA">
            <w:r>
              <w:t>Устный опрос</w:t>
            </w:r>
          </w:p>
        </w:tc>
      </w:tr>
      <w:tr w:rsidR="00071C5D" w:rsidRPr="0066392C" w:rsidTr="00F600BA">
        <w:tc>
          <w:tcPr>
            <w:tcW w:w="554" w:type="dxa"/>
          </w:tcPr>
          <w:p w:rsidR="00071C5D" w:rsidRPr="0066392C" w:rsidRDefault="00071C5D" w:rsidP="00F600BA">
            <w:r>
              <w:t>10</w:t>
            </w:r>
          </w:p>
        </w:tc>
        <w:tc>
          <w:tcPr>
            <w:tcW w:w="606" w:type="dxa"/>
          </w:tcPr>
          <w:p w:rsidR="00071C5D" w:rsidRPr="0066392C" w:rsidRDefault="00071C5D" w:rsidP="00F600BA">
            <w:r>
              <w:t>3</w:t>
            </w:r>
            <w:r w:rsidRPr="0066392C">
              <w:t>.2</w:t>
            </w:r>
          </w:p>
        </w:tc>
        <w:tc>
          <w:tcPr>
            <w:tcW w:w="4747" w:type="dxa"/>
          </w:tcPr>
          <w:p w:rsidR="00071C5D" w:rsidRPr="0066392C" w:rsidRDefault="00071C5D" w:rsidP="00F600BA">
            <w:r w:rsidRPr="0066392C">
              <w:t xml:space="preserve">Теги языка </w:t>
            </w:r>
            <w:r w:rsidRPr="0066392C">
              <w:rPr>
                <w:lang w:val="en-US"/>
              </w:rPr>
              <w:t>HTML</w:t>
            </w:r>
            <w:r w:rsidRPr="0066392C">
              <w:t>. Ссылки.</w:t>
            </w:r>
          </w:p>
        </w:tc>
        <w:tc>
          <w:tcPr>
            <w:tcW w:w="1070" w:type="dxa"/>
          </w:tcPr>
          <w:p w:rsidR="00071C5D" w:rsidRPr="0066392C" w:rsidRDefault="00071C5D" w:rsidP="00071C5D">
            <w:pPr>
              <w:jc w:val="center"/>
            </w:pPr>
            <w:r>
              <w:t>1</w:t>
            </w:r>
          </w:p>
        </w:tc>
        <w:tc>
          <w:tcPr>
            <w:tcW w:w="2629" w:type="dxa"/>
          </w:tcPr>
          <w:p w:rsidR="00071C5D" w:rsidRPr="0066392C" w:rsidRDefault="00071C5D" w:rsidP="00F600BA">
            <w:r>
              <w:t>Устный опрос</w:t>
            </w:r>
          </w:p>
        </w:tc>
      </w:tr>
      <w:tr w:rsidR="00071C5D" w:rsidRPr="0066392C" w:rsidTr="00F600BA">
        <w:tc>
          <w:tcPr>
            <w:tcW w:w="554" w:type="dxa"/>
          </w:tcPr>
          <w:p w:rsidR="00071C5D" w:rsidRPr="0066392C" w:rsidRDefault="00071C5D" w:rsidP="00F600BA">
            <w:r>
              <w:t>11</w:t>
            </w:r>
          </w:p>
        </w:tc>
        <w:tc>
          <w:tcPr>
            <w:tcW w:w="606" w:type="dxa"/>
          </w:tcPr>
          <w:p w:rsidR="00071C5D" w:rsidRPr="0066392C" w:rsidRDefault="00071C5D" w:rsidP="00F600BA">
            <w:r>
              <w:t>3.3</w:t>
            </w:r>
          </w:p>
        </w:tc>
        <w:tc>
          <w:tcPr>
            <w:tcW w:w="4747" w:type="dxa"/>
          </w:tcPr>
          <w:p w:rsidR="00071C5D" w:rsidRPr="0066392C" w:rsidRDefault="00071C5D" w:rsidP="00F600BA">
            <w:pPr>
              <w:rPr>
                <w:lang w:val="en-US"/>
              </w:rPr>
            </w:pPr>
            <w:r w:rsidRPr="0066392C">
              <w:t xml:space="preserve">Таблицы в </w:t>
            </w:r>
            <w:r w:rsidRPr="0066392C">
              <w:rPr>
                <w:lang w:val="en-US"/>
              </w:rPr>
              <w:t>HTML.</w:t>
            </w:r>
          </w:p>
        </w:tc>
        <w:tc>
          <w:tcPr>
            <w:tcW w:w="1070" w:type="dxa"/>
          </w:tcPr>
          <w:p w:rsidR="00071C5D" w:rsidRPr="0066392C" w:rsidRDefault="00071C5D" w:rsidP="00071C5D">
            <w:pPr>
              <w:jc w:val="center"/>
            </w:pPr>
            <w:r>
              <w:t>1</w:t>
            </w:r>
          </w:p>
        </w:tc>
        <w:tc>
          <w:tcPr>
            <w:tcW w:w="2629" w:type="dxa"/>
          </w:tcPr>
          <w:p w:rsidR="00071C5D" w:rsidRPr="0066392C" w:rsidRDefault="00071C5D" w:rsidP="00F600BA">
            <w:r>
              <w:t>Самостоятельная работа</w:t>
            </w:r>
          </w:p>
        </w:tc>
      </w:tr>
      <w:tr w:rsidR="00071C5D" w:rsidRPr="0066392C" w:rsidTr="00F600BA">
        <w:tc>
          <w:tcPr>
            <w:tcW w:w="554" w:type="dxa"/>
          </w:tcPr>
          <w:p w:rsidR="00071C5D" w:rsidRPr="0066392C" w:rsidRDefault="00071C5D" w:rsidP="00F600BA">
            <w:r>
              <w:t>12</w:t>
            </w:r>
          </w:p>
        </w:tc>
        <w:tc>
          <w:tcPr>
            <w:tcW w:w="606" w:type="dxa"/>
          </w:tcPr>
          <w:p w:rsidR="00071C5D" w:rsidRPr="00AD257A" w:rsidRDefault="00071C5D" w:rsidP="00F600BA">
            <w:r>
              <w:t>3.4</w:t>
            </w:r>
          </w:p>
        </w:tc>
        <w:tc>
          <w:tcPr>
            <w:tcW w:w="4747" w:type="dxa"/>
          </w:tcPr>
          <w:p w:rsidR="00071C5D" w:rsidRPr="0066392C" w:rsidRDefault="00071C5D" w:rsidP="00F600BA">
            <w:r w:rsidRPr="0066392C">
              <w:t>Каскадные таблицы стилей. НТМ</w:t>
            </w:r>
            <w:r w:rsidRPr="0066392C">
              <w:rPr>
                <w:lang w:val="en-US"/>
              </w:rPr>
              <w:t>L</w:t>
            </w:r>
            <w:r w:rsidRPr="0066392C">
              <w:t>.</w:t>
            </w:r>
          </w:p>
        </w:tc>
        <w:tc>
          <w:tcPr>
            <w:tcW w:w="1070" w:type="dxa"/>
          </w:tcPr>
          <w:p w:rsidR="00071C5D" w:rsidRPr="0066392C" w:rsidRDefault="00071C5D" w:rsidP="00071C5D">
            <w:pPr>
              <w:jc w:val="center"/>
            </w:pPr>
            <w:r>
              <w:t>1</w:t>
            </w:r>
          </w:p>
        </w:tc>
        <w:tc>
          <w:tcPr>
            <w:tcW w:w="2629" w:type="dxa"/>
          </w:tcPr>
          <w:p w:rsidR="00071C5D" w:rsidRPr="0066392C" w:rsidRDefault="00071C5D" w:rsidP="00F600BA">
            <w:r>
              <w:t>Устный опрос</w:t>
            </w:r>
          </w:p>
        </w:tc>
      </w:tr>
      <w:tr w:rsidR="00071C5D" w:rsidRPr="0066392C" w:rsidTr="00F600BA">
        <w:tc>
          <w:tcPr>
            <w:tcW w:w="554" w:type="dxa"/>
            <w:tcBorders>
              <w:bottom w:val="single" w:sz="4" w:space="0" w:color="auto"/>
            </w:tcBorders>
          </w:tcPr>
          <w:p w:rsidR="00071C5D" w:rsidRPr="0066392C" w:rsidRDefault="00071C5D" w:rsidP="00F600BA">
            <w:r>
              <w:t>13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071C5D" w:rsidRPr="0066392C" w:rsidRDefault="00071C5D" w:rsidP="00F600BA">
            <w:r>
              <w:t>3.5</w:t>
            </w:r>
          </w:p>
        </w:tc>
        <w:tc>
          <w:tcPr>
            <w:tcW w:w="4747" w:type="dxa"/>
            <w:tcBorders>
              <w:bottom w:val="single" w:sz="4" w:space="0" w:color="auto"/>
            </w:tcBorders>
          </w:tcPr>
          <w:p w:rsidR="00071C5D" w:rsidRPr="0066392C" w:rsidRDefault="00071C5D" w:rsidP="00F600BA">
            <w:r w:rsidRPr="0066392C">
              <w:t>Подведение итогов работы над своим проектом.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071C5D" w:rsidRPr="0066392C" w:rsidRDefault="00071C5D" w:rsidP="00071C5D">
            <w:pPr>
              <w:jc w:val="center"/>
            </w:pPr>
            <w:r>
              <w:t>1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071C5D" w:rsidRPr="0066392C" w:rsidRDefault="00071C5D" w:rsidP="00F600BA">
            <w:r>
              <w:t>Практическая работа №2</w:t>
            </w:r>
          </w:p>
        </w:tc>
      </w:tr>
      <w:tr w:rsidR="00071C5D" w:rsidRPr="0066392C" w:rsidTr="00F600BA">
        <w:tc>
          <w:tcPr>
            <w:tcW w:w="554" w:type="dxa"/>
            <w:shd w:val="clear" w:color="auto" w:fill="FFFF99"/>
          </w:tcPr>
          <w:p w:rsidR="00071C5D" w:rsidRPr="0066392C" w:rsidRDefault="00071C5D" w:rsidP="00F600BA">
            <w:pPr>
              <w:pStyle w:val="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6" w:type="dxa"/>
            <w:shd w:val="clear" w:color="auto" w:fill="FFFF99"/>
          </w:tcPr>
          <w:p w:rsidR="00071C5D" w:rsidRPr="0066392C" w:rsidRDefault="00071C5D" w:rsidP="00F600BA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66392C">
              <w:rPr>
                <w:rFonts w:ascii="Times New Roman" w:hAnsi="Times New Roman" w:cs="Times New Roman"/>
                <w:color w:val="auto"/>
              </w:rPr>
              <w:t xml:space="preserve">5. </w:t>
            </w:r>
          </w:p>
        </w:tc>
        <w:tc>
          <w:tcPr>
            <w:tcW w:w="4747" w:type="dxa"/>
            <w:shd w:val="clear" w:color="auto" w:fill="FFFF99"/>
          </w:tcPr>
          <w:p w:rsidR="00071C5D" w:rsidRPr="0066392C" w:rsidRDefault="00071C5D" w:rsidP="00F600BA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66392C">
              <w:rPr>
                <w:rFonts w:ascii="Times New Roman" w:hAnsi="Times New Roman" w:cs="Times New Roman"/>
                <w:color w:val="auto"/>
              </w:rPr>
              <w:t>Текстовый редактор</w:t>
            </w:r>
          </w:p>
        </w:tc>
        <w:tc>
          <w:tcPr>
            <w:tcW w:w="1070" w:type="dxa"/>
            <w:shd w:val="clear" w:color="auto" w:fill="FFFF99"/>
          </w:tcPr>
          <w:p w:rsidR="00071C5D" w:rsidRPr="0066392C" w:rsidRDefault="00071C5D" w:rsidP="00071C5D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392C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629" w:type="dxa"/>
            <w:shd w:val="clear" w:color="auto" w:fill="FFFF99"/>
          </w:tcPr>
          <w:p w:rsidR="00071C5D" w:rsidRPr="0066392C" w:rsidRDefault="00071C5D" w:rsidP="00F600BA">
            <w:pPr>
              <w:pStyle w:val="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71C5D" w:rsidRPr="0066392C" w:rsidTr="00F600BA">
        <w:tc>
          <w:tcPr>
            <w:tcW w:w="554" w:type="dxa"/>
          </w:tcPr>
          <w:p w:rsidR="00071C5D" w:rsidRPr="0066392C" w:rsidRDefault="00071C5D" w:rsidP="00F600BA">
            <w:r>
              <w:t>14</w:t>
            </w:r>
          </w:p>
        </w:tc>
        <w:tc>
          <w:tcPr>
            <w:tcW w:w="606" w:type="dxa"/>
          </w:tcPr>
          <w:p w:rsidR="00071C5D" w:rsidRPr="0066392C" w:rsidRDefault="00071C5D" w:rsidP="00F600BA">
            <w:r w:rsidRPr="0066392C">
              <w:t>4.3</w:t>
            </w:r>
          </w:p>
        </w:tc>
        <w:tc>
          <w:tcPr>
            <w:tcW w:w="4747" w:type="dxa"/>
          </w:tcPr>
          <w:p w:rsidR="00071C5D" w:rsidRPr="0066392C" w:rsidRDefault="00071C5D" w:rsidP="00F600BA">
            <w:r w:rsidRPr="0066392C">
              <w:rPr>
                <w:lang w:val="en-US"/>
              </w:rPr>
              <w:t>MSOffice</w:t>
            </w:r>
            <w:r w:rsidRPr="0066392C">
              <w:t xml:space="preserve"> Назначение редакторов, обзор текстовый редакторов.</w:t>
            </w:r>
          </w:p>
        </w:tc>
        <w:tc>
          <w:tcPr>
            <w:tcW w:w="1070" w:type="dxa"/>
          </w:tcPr>
          <w:p w:rsidR="00071C5D" w:rsidRPr="0066392C" w:rsidRDefault="00071C5D" w:rsidP="00071C5D">
            <w:pPr>
              <w:jc w:val="center"/>
            </w:pPr>
            <w:r>
              <w:t>1</w:t>
            </w:r>
          </w:p>
        </w:tc>
        <w:tc>
          <w:tcPr>
            <w:tcW w:w="2629" w:type="dxa"/>
          </w:tcPr>
          <w:p w:rsidR="00071C5D" w:rsidRPr="0066392C" w:rsidRDefault="00071C5D" w:rsidP="00F600BA">
            <w:r>
              <w:t>Устный опрос</w:t>
            </w:r>
          </w:p>
        </w:tc>
      </w:tr>
      <w:tr w:rsidR="00071C5D" w:rsidRPr="0066392C" w:rsidTr="00F600BA">
        <w:tc>
          <w:tcPr>
            <w:tcW w:w="554" w:type="dxa"/>
          </w:tcPr>
          <w:p w:rsidR="00071C5D" w:rsidRPr="0066392C" w:rsidRDefault="00071C5D" w:rsidP="00F600BA">
            <w:r>
              <w:t>15</w:t>
            </w:r>
          </w:p>
        </w:tc>
        <w:tc>
          <w:tcPr>
            <w:tcW w:w="606" w:type="dxa"/>
          </w:tcPr>
          <w:p w:rsidR="00071C5D" w:rsidRPr="0066392C" w:rsidRDefault="00071C5D" w:rsidP="00F600BA">
            <w:pPr>
              <w:rPr>
                <w:lang w:val="en-US"/>
              </w:rPr>
            </w:pPr>
            <w:r w:rsidRPr="0066392C">
              <w:rPr>
                <w:lang w:val="en-US"/>
              </w:rPr>
              <w:t>4.4</w:t>
            </w:r>
          </w:p>
        </w:tc>
        <w:tc>
          <w:tcPr>
            <w:tcW w:w="4747" w:type="dxa"/>
          </w:tcPr>
          <w:p w:rsidR="00071C5D" w:rsidRPr="0066392C" w:rsidRDefault="00071C5D" w:rsidP="00F600BA">
            <w:r w:rsidRPr="0066392C">
              <w:t>Свойства шрифта, абзаца, страницы. Вставка таблиц в документ.</w:t>
            </w:r>
          </w:p>
        </w:tc>
        <w:tc>
          <w:tcPr>
            <w:tcW w:w="1070" w:type="dxa"/>
          </w:tcPr>
          <w:p w:rsidR="00071C5D" w:rsidRPr="0066392C" w:rsidRDefault="00071C5D" w:rsidP="00071C5D">
            <w:pPr>
              <w:jc w:val="center"/>
            </w:pPr>
            <w:r>
              <w:t>1</w:t>
            </w:r>
          </w:p>
        </w:tc>
        <w:tc>
          <w:tcPr>
            <w:tcW w:w="2629" w:type="dxa"/>
          </w:tcPr>
          <w:p w:rsidR="00071C5D" w:rsidRPr="0066392C" w:rsidRDefault="00071C5D" w:rsidP="00F600BA">
            <w:r>
              <w:t>Самостоятельная работа</w:t>
            </w:r>
          </w:p>
        </w:tc>
      </w:tr>
      <w:tr w:rsidR="00071C5D" w:rsidRPr="0066392C" w:rsidTr="00F600BA">
        <w:tc>
          <w:tcPr>
            <w:tcW w:w="554" w:type="dxa"/>
          </w:tcPr>
          <w:p w:rsidR="00071C5D" w:rsidRPr="0066392C" w:rsidRDefault="00071C5D" w:rsidP="00F600BA">
            <w:r w:rsidRPr="0066392C">
              <w:t>16</w:t>
            </w:r>
          </w:p>
        </w:tc>
        <w:tc>
          <w:tcPr>
            <w:tcW w:w="606" w:type="dxa"/>
          </w:tcPr>
          <w:p w:rsidR="00071C5D" w:rsidRPr="0066392C" w:rsidRDefault="00071C5D" w:rsidP="00F600BA">
            <w:r w:rsidRPr="0066392C">
              <w:t>4.5.</w:t>
            </w:r>
          </w:p>
        </w:tc>
        <w:tc>
          <w:tcPr>
            <w:tcW w:w="4747" w:type="dxa"/>
          </w:tcPr>
          <w:p w:rsidR="00071C5D" w:rsidRPr="0066392C" w:rsidRDefault="00071C5D" w:rsidP="00F600BA">
            <w:r w:rsidRPr="0066392C">
              <w:t>Стили. Сноски. Номера страниц. Вставка оглавления. Редактирование стилей.</w:t>
            </w:r>
          </w:p>
        </w:tc>
        <w:tc>
          <w:tcPr>
            <w:tcW w:w="1070" w:type="dxa"/>
          </w:tcPr>
          <w:p w:rsidR="00071C5D" w:rsidRPr="0066392C" w:rsidRDefault="00071C5D" w:rsidP="00071C5D">
            <w:pPr>
              <w:jc w:val="center"/>
            </w:pPr>
            <w:r>
              <w:t>1</w:t>
            </w:r>
          </w:p>
        </w:tc>
        <w:tc>
          <w:tcPr>
            <w:tcW w:w="2629" w:type="dxa"/>
          </w:tcPr>
          <w:p w:rsidR="00071C5D" w:rsidRPr="0066392C" w:rsidRDefault="00071C5D" w:rsidP="00F600BA">
            <w:r>
              <w:t>Практическая работа №3</w:t>
            </w:r>
          </w:p>
        </w:tc>
      </w:tr>
      <w:tr w:rsidR="00071C5D" w:rsidRPr="0066392C" w:rsidTr="00F600BA">
        <w:tc>
          <w:tcPr>
            <w:tcW w:w="554" w:type="dxa"/>
            <w:shd w:val="clear" w:color="auto" w:fill="FFFF99"/>
          </w:tcPr>
          <w:p w:rsidR="00071C5D" w:rsidRPr="0066392C" w:rsidRDefault="00071C5D" w:rsidP="00F600BA"/>
        </w:tc>
        <w:tc>
          <w:tcPr>
            <w:tcW w:w="606" w:type="dxa"/>
            <w:shd w:val="clear" w:color="auto" w:fill="FFFF99"/>
          </w:tcPr>
          <w:p w:rsidR="00071C5D" w:rsidRPr="0066392C" w:rsidRDefault="00071C5D" w:rsidP="00F600BA">
            <w:pPr>
              <w:pStyle w:val="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  <w:r w:rsidRPr="0066392C">
              <w:rPr>
                <w:rFonts w:ascii="Times New Roman" w:hAnsi="Times New Roman" w:cs="Times New Roman"/>
                <w:color w:val="auto"/>
                <w:lang w:val="en-US"/>
              </w:rPr>
              <w:t>.</w:t>
            </w:r>
          </w:p>
        </w:tc>
        <w:tc>
          <w:tcPr>
            <w:tcW w:w="4747" w:type="dxa"/>
            <w:shd w:val="clear" w:color="auto" w:fill="FFFF99"/>
          </w:tcPr>
          <w:p w:rsidR="00071C5D" w:rsidRPr="0066392C" w:rsidRDefault="00071C5D" w:rsidP="00F600BA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66392C">
              <w:rPr>
                <w:rFonts w:ascii="Times New Roman" w:hAnsi="Times New Roman" w:cs="Times New Roman"/>
                <w:color w:val="auto"/>
              </w:rPr>
              <w:t>Компьютерные презентации</w:t>
            </w:r>
          </w:p>
        </w:tc>
        <w:tc>
          <w:tcPr>
            <w:tcW w:w="1070" w:type="dxa"/>
            <w:shd w:val="clear" w:color="auto" w:fill="FFFF99"/>
          </w:tcPr>
          <w:p w:rsidR="00071C5D" w:rsidRPr="0066392C" w:rsidRDefault="00071C5D" w:rsidP="00071C5D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392C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629" w:type="dxa"/>
            <w:shd w:val="clear" w:color="auto" w:fill="FFFF99"/>
          </w:tcPr>
          <w:p w:rsidR="00071C5D" w:rsidRPr="0066392C" w:rsidRDefault="00071C5D" w:rsidP="00F600BA">
            <w:pPr>
              <w:pStyle w:val="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71C5D" w:rsidRPr="0066392C" w:rsidTr="00F600BA">
        <w:tc>
          <w:tcPr>
            <w:tcW w:w="554" w:type="dxa"/>
          </w:tcPr>
          <w:p w:rsidR="00071C5D" w:rsidRPr="0066392C" w:rsidRDefault="00071C5D" w:rsidP="00F600BA">
            <w:r w:rsidRPr="0066392C">
              <w:t>17</w:t>
            </w:r>
          </w:p>
        </w:tc>
        <w:tc>
          <w:tcPr>
            <w:tcW w:w="606" w:type="dxa"/>
          </w:tcPr>
          <w:p w:rsidR="00071C5D" w:rsidRPr="0066392C" w:rsidRDefault="00071C5D" w:rsidP="00F600BA">
            <w:r w:rsidRPr="0066392C">
              <w:t>5.1</w:t>
            </w:r>
          </w:p>
        </w:tc>
        <w:tc>
          <w:tcPr>
            <w:tcW w:w="4747" w:type="dxa"/>
          </w:tcPr>
          <w:p w:rsidR="00071C5D" w:rsidRPr="0066392C" w:rsidRDefault="00071C5D" w:rsidP="00F600BA">
            <w:r w:rsidRPr="0066392C">
              <w:t xml:space="preserve">Программа </w:t>
            </w:r>
            <w:r w:rsidRPr="0066392C">
              <w:rPr>
                <w:lang w:val="en-US"/>
              </w:rPr>
              <w:t>MSPowerPoint</w:t>
            </w:r>
            <w:r w:rsidRPr="0066392C">
              <w:t>. Кадр. Оформление кадра.</w:t>
            </w:r>
          </w:p>
        </w:tc>
        <w:tc>
          <w:tcPr>
            <w:tcW w:w="1070" w:type="dxa"/>
          </w:tcPr>
          <w:p w:rsidR="00071C5D" w:rsidRPr="0066392C" w:rsidRDefault="00071C5D" w:rsidP="00071C5D">
            <w:pPr>
              <w:jc w:val="center"/>
            </w:pPr>
            <w:r>
              <w:t>1</w:t>
            </w:r>
          </w:p>
        </w:tc>
        <w:tc>
          <w:tcPr>
            <w:tcW w:w="2629" w:type="dxa"/>
          </w:tcPr>
          <w:p w:rsidR="00071C5D" w:rsidRPr="0066392C" w:rsidRDefault="00071C5D" w:rsidP="00F600BA">
            <w:r>
              <w:t>Устный опрос</w:t>
            </w:r>
          </w:p>
        </w:tc>
      </w:tr>
      <w:tr w:rsidR="00071C5D" w:rsidRPr="0066392C" w:rsidTr="00F600BA">
        <w:tc>
          <w:tcPr>
            <w:tcW w:w="554" w:type="dxa"/>
          </w:tcPr>
          <w:p w:rsidR="00071C5D" w:rsidRPr="0066392C" w:rsidRDefault="00071C5D" w:rsidP="00F600BA">
            <w:r w:rsidRPr="0066392C">
              <w:t>18</w:t>
            </w:r>
          </w:p>
        </w:tc>
        <w:tc>
          <w:tcPr>
            <w:tcW w:w="606" w:type="dxa"/>
          </w:tcPr>
          <w:p w:rsidR="00071C5D" w:rsidRPr="0066392C" w:rsidRDefault="00071C5D" w:rsidP="00F600BA">
            <w:r w:rsidRPr="0066392C">
              <w:t>5.2</w:t>
            </w:r>
          </w:p>
        </w:tc>
        <w:tc>
          <w:tcPr>
            <w:tcW w:w="4747" w:type="dxa"/>
          </w:tcPr>
          <w:p w:rsidR="00071C5D" w:rsidRPr="0066392C" w:rsidRDefault="00071C5D" w:rsidP="00F600BA">
            <w:r w:rsidRPr="0066392C">
              <w:t>Переходы между кадрами. Анимация в кадре.</w:t>
            </w:r>
          </w:p>
        </w:tc>
        <w:tc>
          <w:tcPr>
            <w:tcW w:w="1070" w:type="dxa"/>
          </w:tcPr>
          <w:p w:rsidR="00071C5D" w:rsidRPr="0066392C" w:rsidRDefault="00071C5D" w:rsidP="00071C5D">
            <w:pPr>
              <w:jc w:val="center"/>
            </w:pPr>
            <w:r>
              <w:t>1</w:t>
            </w:r>
          </w:p>
        </w:tc>
        <w:tc>
          <w:tcPr>
            <w:tcW w:w="2629" w:type="dxa"/>
          </w:tcPr>
          <w:p w:rsidR="00071C5D" w:rsidRPr="0066392C" w:rsidRDefault="00071C5D" w:rsidP="00F600BA">
            <w:r>
              <w:t>Устный опрос</w:t>
            </w:r>
          </w:p>
        </w:tc>
      </w:tr>
      <w:tr w:rsidR="00071C5D" w:rsidRPr="0066392C" w:rsidTr="00F600BA">
        <w:tc>
          <w:tcPr>
            <w:tcW w:w="554" w:type="dxa"/>
            <w:tcBorders>
              <w:bottom w:val="single" w:sz="4" w:space="0" w:color="auto"/>
            </w:tcBorders>
          </w:tcPr>
          <w:p w:rsidR="00071C5D" w:rsidRPr="0066392C" w:rsidRDefault="00071C5D" w:rsidP="00F600BA">
            <w:r w:rsidRPr="0066392C">
              <w:t>19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071C5D" w:rsidRPr="0066392C" w:rsidRDefault="00071C5D" w:rsidP="00F600BA">
            <w:r w:rsidRPr="0066392C">
              <w:t>5.3</w:t>
            </w:r>
          </w:p>
        </w:tc>
        <w:tc>
          <w:tcPr>
            <w:tcW w:w="4747" w:type="dxa"/>
            <w:tcBorders>
              <w:bottom w:val="single" w:sz="4" w:space="0" w:color="auto"/>
            </w:tcBorders>
          </w:tcPr>
          <w:p w:rsidR="00071C5D" w:rsidRPr="0066392C" w:rsidRDefault="00071C5D" w:rsidP="00F600BA">
            <w:r w:rsidRPr="0066392C">
              <w:t>Создание презентации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071C5D" w:rsidRPr="0066392C" w:rsidRDefault="00071C5D" w:rsidP="00071C5D">
            <w:pPr>
              <w:jc w:val="center"/>
            </w:pPr>
            <w:r>
              <w:t>1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071C5D" w:rsidRPr="0066392C" w:rsidRDefault="00071C5D" w:rsidP="00F600BA">
            <w:r>
              <w:t>Устный опрос</w:t>
            </w:r>
          </w:p>
        </w:tc>
      </w:tr>
      <w:tr w:rsidR="00071C5D" w:rsidRPr="0066392C" w:rsidTr="00F600BA">
        <w:tc>
          <w:tcPr>
            <w:tcW w:w="554" w:type="dxa"/>
            <w:shd w:val="clear" w:color="auto" w:fill="FFFF99"/>
          </w:tcPr>
          <w:p w:rsidR="00071C5D" w:rsidRPr="0066392C" w:rsidRDefault="00071C5D" w:rsidP="00F600BA">
            <w:pPr>
              <w:pStyle w:val="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6" w:type="dxa"/>
            <w:shd w:val="clear" w:color="auto" w:fill="FFFF99"/>
          </w:tcPr>
          <w:p w:rsidR="00071C5D" w:rsidRPr="0066392C" w:rsidRDefault="00071C5D" w:rsidP="00F600BA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  <w:r w:rsidRPr="0066392C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747" w:type="dxa"/>
            <w:shd w:val="clear" w:color="auto" w:fill="FFFF99"/>
          </w:tcPr>
          <w:p w:rsidR="00071C5D" w:rsidRPr="0066392C" w:rsidRDefault="00071C5D" w:rsidP="00F600BA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66392C">
              <w:rPr>
                <w:rFonts w:ascii="Times New Roman" w:hAnsi="Times New Roman" w:cs="Times New Roman"/>
                <w:color w:val="auto"/>
              </w:rPr>
              <w:t>Электронные таблицы</w:t>
            </w:r>
          </w:p>
        </w:tc>
        <w:tc>
          <w:tcPr>
            <w:tcW w:w="1070" w:type="dxa"/>
            <w:shd w:val="clear" w:color="auto" w:fill="FFFF99"/>
          </w:tcPr>
          <w:p w:rsidR="00071C5D" w:rsidRPr="0066392C" w:rsidRDefault="00071C5D" w:rsidP="00071C5D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392C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629" w:type="dxa"/>
            <w:shd w:val="clear" w:color="auto" w:fill="FFFF99"/>
          </w:tcPr>
          <w:p w:rsidR="00071C5D" w:rsidRPr="0066392C" w:rsidRDefault="00071C5D" w:rsidP="00F600BA">
            <w:pPr>
              <w:pStyle w:val="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71C5D" w:rsidRPr="0066392C" w:rsidTr="00F600BA">
        <w:tc>
          <w:tcPr>
            <w:tcW w:w="554" w:type="dxa"/>
          </w:tcPr>
          <w:p w:rsidR="00071C5D" w:rsidRPr="0066392C" w:rsidRDefault="00071C5D" w:rsidP="00F600BA">
            <w:r w:rsidRPr="0066392C">
              <w:t>20</w:t>
            </w:r>
          </w:p>
        </w:tc>
        <w:tc>
          <w:tcPr>
            <w:tcW w:w="606" w:type="dxa"/>
          </w:tcPr>
          <w:p w:rsidR="00071C5D" w:rsidRPr="0066392C" w:rsidRDefault="00071C5D" w:rsidP="00F600BA">
            <w:r w:rsidRPr="0066392C">
              <w:t>6.1</w:t>
            </w:r>
          </w:p>
        </w:tc>
        <w:tc>
          <w:tcPr>
            <w:tcW w:w="4747" w:type="dxa"/>
          </w:tcPr>
          <w:p w:rsidR="00071C5D" w:rsidRPr="0066392C" w:rsidRDefault="00071C5D" w:rsidP="00F600BA">
            <w:r w:rsidRPr="0066392C">
              <w:t xml:space="preserve">Программа </w:t>
            </w:r>
            <w:r w:rsidRPr="0066392C">
              <w:rPr>
                <w:lang w:val="en-US"/>
              </w:rPr>
              <w:t>MSExcel</w:t>
            </w:r>
            <w:r w:rsidRPr="0066392C">
              <w:t>. Структура таблицы.</w:t>
            </w:r>
          </w:p>
        </w:tc>
        <w:tc>
          <w:tcPr>
            <w:tcW w:w="1070" w:type="dxa"/>
          </w:tcPr>
          <w:p w:rsidR="00071C5D" w:rsidRPr="0066392C" w:rsidRDefault="00071C5D" w:rsidP="00071C5D">
            <w:pPr>
              <w:jc w:val="center"/>
            </w:pPr>
            <w:r>
              <w:t>1</w:t>
            </w:r>
          </w:p>
        </w:tc>
        <w:tc>
          <w:tcPr>
            <w:tcW w:w="2629" w:type="dxa"/>
          </w:tcPr>
          <w:p w:rsidR="00071C5D" w:rsidRPr="0066392C" w:rsidRDefault="00071C5D" w:rsidP="00F600BA">
            <w:r>
              <w:t>Устный опрос</w:t>
            </w:r>
          </w:p>
        </w:tc>
      </w:tr>
      <w:tr w:rsidR="00071C5D" w:rsidRPr="0066392C" w:rsidTr="00F600BA">
        <w:tc>
          <w:tcPr>
            <w:tcW w:w="554" w:type="dxa"/>
          </w:tcPr>
          <w:p w:rsidR="00071C5D" w:rsidRPr="0066392C" w:rsidRDefault="00071C5D" w:rsidP="00F600BA">
            <w:r w:rsidRPr="0066392C">
              <w:t>21</w:t>
            </w:r>
          </w:p>
        </w:tc>
        <w:tc>
          <w:tcPr>
            <w:tcW w:w="606" w:type="dxa"/>
          </w:tcPr>
          <w:p w:rsidR="00071C5D" w:rsidRPr="0066392C" w:rsidRDefault="00071C5D" w:rsidP="00F600BA">
            <w:r w:rsidRPr="0066392C">
              <w:t>6.2</w:t>
            </w:r>
          </w:p>
        </w:tc>
        <w:tc>
          <w:tcPr>
            <w:tcW w:w="4747" w:type="dxa"/>
          </w:tcPr>
          <w:p w:rsidR="00071C5D" w:rsidRPr="0066392C" w:rsidRDefault="00071C5D" w:rsidP="00F600BA">
            <w:r w:rsidRPr="0066392C">
              <w:t>Относительная ссылка</w:t>
            </w:r>
          </w:p>
        </w:tc>
        <w:tc>
          <w:tcPr>
            <w:tcW w:w="1070" w:type="dxa"/>
          </w:tcPr>
          <w:p w:rsidR="00071C5D" w:rsidRPr="0066392C" w:rsidRDefault="00071C5D" w:rsidP="00071C5D">
            <w:pPr>
              <w:jc w:val="center"/>
            </w:pPr>
            <w:r>
              <w:t>1</w:t>
            </w:r>
          </w:p>
        </w:tc>
        <w:tc>
          <w:tcPr>
            <w:tcW w:w="2629" w:type="dxa"/>
          </w:tcPr>
          <w:p w:rsidR="00071C5D" w:rsidRPr="0066392C" w:rsidRDefault="00071C5D" w:rsidP="00F600BA">
            <w:r>
              <w:t>Устный опрос</w:t>
            </w:r>
          </w:p>
        </w:tc>
      </w:tr>
      <w:tr w:rsidR="00071C5D" w:rsidRPr="0066392C" w:rsidTr="00F600BA">
        <w:tc>
          <w:tcPr>
            <w:tcW w:w="554" w:type="dxa"/>
          </w:tcPr>
          <w:p w:rsidR="00071C5D" w:rsidRPr="0066392C" w:rsidRDefault="00071C5D" w:rsidP="00F600BA">
            <w:r w:rsidRPr="0066392C">
              <w:t>22</w:t>
            </w:r>
          </w:p>
        </w:tc>
        <w:tc>
          <w:tcPr>
            <w:tcW w:w="606" w:type="dxa"/>
          </w:tcPr>
          <w:p w:rsidR="00071C5D" w:rsidRPr="0066392C" w:rsidRDefault="00071C5D" w:rsidP="00F600BA">
            <w:r w:rsidRPr="0066392C">
              <w:t>6.3</w:t>
            </w:r>
          </w:p>
        </w:tc>
        <w:tc>
          <w:tcPr>
            <w:tcW w:w="4747" w:type="dxa"/>
          </w:tcPr>
          <w:p w:rsidR="00071C5D" w:rsidRPr="0066392C" w:rsidRDefault="00071C5D" w:rsidP="00F600BA">
            <w:r w:rsidRPr="0066392C">
              <w:t>Абсолютная ссылка. Формулы.</w:t>
            </w:r>
          </w:p>
        </w:tc>
        <w:tc>
          <w:tcPr>
            <w:tcW w:w="1070" w:type="dxa"/>
          </w:tcPr>
          <w:p w:rsidR="00071C5D" w:rsidRPr="0066392C" w:rsidRDefault="00071C5D" w:rsidP="00071C5D">
            <w:pPr>
              <w:jc w:val="center"/>
            </w:pPr>
            <w:r>
              <w:t>1</w:t>
            </w:r>
          </w:p>
        </w:tc>
        <w:tc>
          <w:tcPr>
            <w:tcW w:w="2629" w:type="dxa"/>
          </w:tcPr>
          <w:p w:rsidR="00071C5D" w:rsidRPr="0066392C" w:rsidRDefault="00071C5D" w:rsidP="00F600BA">
            <w:r>
              <w:t>Самостоятельная работа</w:t>
            </w:r>
          </w:p>
        </w:tc>
      </w:tr>
      <w:tr w:rsidR="00071C5D" w:rsidRPr="0066392C" w:rsidTr="00F600BA">
        <w:tc>
          <w:tcPr>
            <w:tcW w:w="554" w:type="dxa"/>
          </w:tcPr>
          <w:p w:rsidR="00071C5D" w:rsidRPr="0066392C" w:rsidRDefault="00071C5D" w:rsidP="00F600BA">
            <w:r w:rsidRPr="0066392C">
              <w:t>23</w:t>
            </w:r>
          </w:p>
        </w:tc>
        <w:tc>
          <w:tcPr>
            <w:tcW w:w="606" w:type="dxa"/>
          </w:tcPr>
          <w:p w:rsidR="00071C5D" w:rsidRPr="0066392C" w:rsidRDefault="00071C5D" w:rsidP="00F600BA">
            <w:r>
              <w:t>6.4</w:t>
            </w:r>
          </w:p>
        </w:tc>
        <w:tc>
          <w:tcPr>
            <w:tcW w:w="4747" w:type="dxa"/>
          </w:tcPr>
          <w:p w:rsidR="00071C5D" w:rsidRPr="0066392C" w:rsidRDefault="00071C5D" w:rsidP="00F600BA">
            <w:r w:rsidRPr="0066392C">
              <w:t xml:space="preserve">Построение диаграмм и графиков средствами </w:t>
            </w:r>
            <w:r w:rsidRPr="0066392C">
              <w:rPr>
                <w:lang w:val="en-US"/>
              </w:rPr>
              <w:t>Excel</w:t>
            </w:r>
          </w:p>
        </w:tc>
        <w:tc>
          <w:tcPr>
            <w:tcW w:w="1070" w:type="dxa"/>
          </w:tcPr>
          <w:p w:rsidR="00071C5D" w:rsidRPr="0066392C" w:rsidRDefault="00071C5D" w:rsidP="00071C5D">
            <w:pPr>
              <w:jc w:val="center"/>
            </w:pPr>
            <w:r>
              <w:t>1</w:t>
            </w:r>
          </w:p>
        </w:tc>
        <w:tc>
          <w:tcPr>
            <w:tcW w:w="2629" w:type="dxa"/>
          </w:tcPr>
          <w:p w:rsidR="00071C5D" w:rsidRPr="0066392C" w:rsidRDefault="00071C5D" w:rsidP="00F600BA">
            <w:r>
              <w:t>Практическая работа №4</w:t>
            </w:r>
          </w:p>
        </w:tc>
      </w:tr>
      <w:tr w:rsidR="00071C5D" w:rsidRPr="0066392C" w:rsidTr="00F600BA">
        <w:tc>
          <w:tcPr>
            <w:tcW w:w="554" w:type="dxa"/>
            <w:shd w:val="clear" w:color="auto" w:fill="FFFF99"/>
          </w:tcPr>
          <w:p w:rsidR="00071C5D" w:rsidRPr="0066392C" w:rsidRDefault="00071C5D" w:rsidP="00F600BA">
            <w:pPr>
              <w:pStyle w:val="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6" w:type="dxa"/>
            <w:shd w:val="clear" w:color="auto" w:fill="FFFF99"/>
          </w:tcPr>
          <w:p w:rsidR="00071C5D" w:rsidRPr="0066392C" w:rsidRDefault="00071C5D" w:rsidP="00F600BA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  <w:r w:rsidRPr="0066392C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747" w:type="dxa"/>
            <w:shd w:val="clear" w:color="auto" w:fill="FFFF99"/>
          </w:tcPr>
          <w:p w:rsidR="00071C5D" w:rsidRPr="0066392C" w:rsidRDefault="00071C5D" w:rsidP="00F600BA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66392C">
              <w:rPr>
                <w:rFonts w:ascii="Times New Roman" w:hAnsi="Times New Roman" w:cs="Times New Roman"/>
                <w:color w:val="auto"/>
              </w:rPr>
              <w:t>Базы данных</w:t>
            </w:r>
          </w:p>
        </w:tc>
        <w:tc>
          <w:tcPr>
            <w:tcW w:w="1070" w:type="dxa"/>
            <w:shd w:val="clear" w:color="auto" w:fill="FFFF99"/>
          </w:tcPr>
          <w:p w:rsidR="00071C5D" w:rsidRPr="0066392C" w:rsidRDefault="00071C5D" w:rsidP="00071C5D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392C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629" w:type="dxa"/>
            <w:shd w:val="clear" w:color="auto" w:fill="FFFF99"/>
          </w:tcPr>
          <w:p w:rsidR="00071C5D" w:rsidRPr="0066392C" w:rsidRDefault="00071C5D" w:rsidP="00F600BA">
            <w:pPr>
              <w:pStyle w:val="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71C5D" w:rsidRPr="0066392C" w:rsidTr="00F600BA">
        <w:tc>
          <w:tcPr>
            <w:tcW w:w="554" w:type="dxa"/>
          </w:tcPr>
          <w:p w:rsidR="00071C5D" w:rsidRPr="0066392C" w:rsidRDefault="00071C5D" w:rsidP="00F600BA">
            <w:r w:rsidRPr="0066392C">
              <w:t>24</w:t>
            </w:r>
          </w:p>
        </w:tc>
        <w:tc>
          <w:tcPr>
            <w:tcW w:w="606" w:type="dxa"/>
          </w:tcPr>
          <w:p w:rsidR="00071C5D" w:rsidRPr="0066392C" w:rsidRDefault="00071C5D" w:rsidP="00F600BA">
            <w:r w:rsidRPr="0066392C">
              <w:t>7.1</w:t>
            </w:r>
          </w:p>
        </w:tc>
        <w:tc>
          <w:tcPr>
            <w:tcW w:w="4747" w:type="dxa"/>
          </w:tcPr>
          <w:p w:rsidR="00071C5D" w:rsidRPr="0066392C" w:rsidRDefault="00071C5D" w:rsidP="00F600BA">
            <w:r w:rsidRPr="0066392C">
              <w:t>Назначение и типы баз данных</w:t>
            </w:r>
          </w:p>
        </w:tc>
        <w:tc>
          <w:tcPr>
            <w:tcW w:w="1070" w:type="dxa"/>
          </w:tcPr>
          <w:p w:rsidR="00071C5D" w:rsidRPr="0066392C" w:rsidRDefault="00071C5D" w:rsidP="00071C5D">
            <w:pPr>
              <w:jc w:val="center"/>
            </w:pPr>
            <w:r>
              <w:t>1</w:t>
            </w:r>
          </w:p>
        </w:tc>
        <w:tc>
          <w:tcPr>
            <w:tcW w:w="2629" w:type="dxa"/>
          </w:tcPr>
          <w:p w:rsidR="00071C5D" w:rsidRPr="0066392C" w:rsidRDefault="00071C5D" w:rsidP="00F600BA">
            <w:r>
              <w:t>Устный опрос</w:t>
            </w:r>
          </w:p>
        </w:tc>
      </w:tr>
      <w:tr w:rsidR="00071C5D" w:rsidRPr="0066392C" w:rsidTr="00F600BA">
        <w:tc>
          <w:tcPr>
            <w:tcW w:w="554" w:type="dxa"/>
          </w:tcPr>
          <w:p w:rsidR="00071C5D" w:rsidRPr="0066392C" w:rsidRDefault="00071C5D" w:rsidP="00F600BA">
            <w:r w:rsidRPr="0066392C">
              <w:t>25</w:t>
            </w:r>
          </w:p>
        </w:tc>
        <w:tc>
          <w:tcPr>
            <w:tcW w:w="606" w:type="dxa"/>
          </w:tcPr>
          <w:p w:rsidR="00071C5D" w:rsidRPr="0066392C" w:rsidRDefault="00071C5D" w:rsidP="00F600BA">
            <w:r w:rsidRPr="0066392C">
              <w:t>7.2</w:t>
            </w:r>
          </w:p>
        </w:tc>
        <w:tc>
          <w:tcPr>
            <w:tcW w:w="4747" w:type="dxa"/>
          </w:tcPr>
          <w:p w:rsidR="00071C5D" w:rsidRPr="0066392C" w:rsidRDefault="00071C5D" w:rsidP="00F600BA">
            <w:r w:rsidRPr="0066392C">
              <w:t xml:space="preserve">Создание базы данных в </w:t>
            </w:r>
            <w:r w:rsidRPr="0066392C">
              <w:rPr>
                <w:lang w:val="en-US"/>
              </w:rPr>
              <w:t>MSAccess</w:t>
            </w:r>
          </w:p>
        </w:tc>
        <w:tc>
          <w:tcPr>
            <w:tcW w:w="1070" w:type="dxa"/>
          </w:tcPr>
          <w:p w:rsidR="00071C5D" w:rsidRPr="0066392C" w:rsidRDefault="00071C5D" w:rsidP="00071C5D">
            <w:pPr>
              <w:jc w:val="center"/>
            </w:pPr>
            <w:r>
              <w:t>1</w:t>
            </w:r>
          </w:p>
        </w:tc>
        <w:tc>
          <w:tcPr>
            <w:tcW w:w="2629" w:type="dxa"/>
          </w:tcPr>
          <w:p w:rsidR="00071C5D" w:rsidRPr="0066392C" w:rsidRDefault="00071C5D" w:rsidP="00F600BA">
            <w:r>
              <w:t>Устный опрос</w:t>
            </w:r>
          </w:p>
        </w:tc>
      </w:tr>
      <w:tr w:rsidR="00071C5D" w:rsidRPr="0066392C" w:rsidTr="00F600BA">
        <w:tc>
          <w:tcPr>
            <w:tcW w:w="554" w:type="dxa"/>
          </w:tcPr>
          <w:p w:rsidR="00071C5D" w:rsidRPr="0066392C" w:rsidRDefault="00071C5D" w:rsidP="00F600BA">
            <w:r w:rsidRPr="0066392C">
              <w:t>26</w:t>
            </w:r>
          </w:p>
        </w:tc>
        <w:tc>
          <w:tcPr>
            <w:tcW w:w="606" w:type="dxa"/>
          </w:tcPr>
          <w:p w:rsidR="00071C5D" w:rsidRPr="0066392C" w:rsidRDefault="00071C5D" w:rsidP="00F600BA">
            <w:r w:rsidRPr="0066392C">
              <w:t>7.3</w:t>
            </w:r>
          </w:p>
        </w:tc>
        <w:tc>
          <w:tcPr>
            <w:tcW w:w="4747" w:type="dxa"/>
          </w:tcPr>
          <w:p w:rsidR="00071C5D" w:rsidRPr="0066392C" w:rsidRDefault="00071C5D" w:rsidP="00F600BA">
            <w:r w:rsidRPr="0066392C">
              <w:t>Поиск информации в базе данных. Фильтры, запросы.</w:t>
            </w:r>
          </w:p>
        </w:tc>
        <w:tc>
          <w:tcPr>
            <w:tcW w:w="1070" w:type="dxa"/>
          </w:tcPr>
          <w:p w:rsidR="00071C5D" w:rsidRPr="0066392C" w:rsidRDefault="00071C5D" w:rsidP="00071C5D">
            <w:pPr>
              <w:jc w:val="center"/>
            </w:pPr>
            <w:r>
              <w:t>1</w:t>
            </w:r>
          </w:p>
        </w:tc>
        <w:tc>
          <w:tcPr>
            <w:tcW w:w="2629" w:type="dxa"/>
          </w:tcPr>
          <w:p w:rsidR="00071C5D" w:rsidRPr="0066392C" w:rsidRDefault="00071C5D" w:rsidP="00F600BA">
            <w:r>
              <w:t>Самостоятельная работа</w:t>
            </w:r>
          </w:p>
        </w:tc>
      </w:tr>
      <w:tr w:rsidR="00071C5D" w:rsidRPr="0066392C" w:rsidTr="00F600BA">
        <w:tc>
          <w:tcPr>
            <w:tcW w:w="554" w:type="dxa"/>
          </w:tcPr>
          <w:p w:rsidR="00071C5D" w:rsidRPr="0066392C" w:rsidRDefault="00071C5D" w:rsidP="00F600BA">
            <w:r w:rsidRPr="0066392C">
              <w:t>27</w:t>
            </w:r>
          </w:p>
        </w:tc>
        <w:tc>
          <w:tcPr>
            <w:tcW w:w="606" w:type="dxa"/>
          </w:tcPr>
          <w:p w:rsidR="00071C5D" w:rsidRPr="0066392C" w:rsidRDefault="00071C5D" w:rsidP="00F600BA">
            <w:r w:rsidRPr="0066392C">
              <w:t>7.4</w:t>
            </w:r>
          </w:p>
        </w:tc>
        <w:tc>
          <w:tcPr>
            <w:tcW w:w="4747" w:type="dxa"/>
          </w:tcPr>
          <w:p w:rsidR="00071C5D" w:rsidRPr="0066392C" w:rsidRDefault="00071C5D" w:rsidP="00F600BA">
            <w:r w:rsidRPr="0066392C">
              <w:t>Отчеты в базе данных</w:t>
            </w:r>
          </w:p>
        </w:tc>
        <w:tc>
          <w:tcPr>
            <w:tcW w:w="1070" w:type="dxa"/>
          </w:tcPr>
          <w:p w:rsidR="00071C5D" w:rsidRPr="0066392C" w:rsidRDefault="00071C5D" w:rsidP="00071C5D">
            <w:pPr>
              <w:jc w:val="center"/>
            </w:pPr>
            <w:r>
              <w:t>1</w:t>
            </w:r>
          </w:p>
        </w:tc>
        <w:tc>
          <w:tcPr>
            <w:tcW w:w="2629" w:type="dxa"/>
          </w:tcPr>
          <w:p w:rsidR="00071C5D" w:rsidRPr="0066392C" w:rsidRDefault="00071C5D" w:rsidP="00F600BA">
            <w:r>
              <w:t>Практическая работа №5</w:t>
            </w:r>
          </w:p>
        </w:tc>
      </w:tr>
      <w:tr w:rsidR="00071C5D" w:rsidRPr="0066392C" w:rsidTr="00F600BA">
        <w:tc>
          <w:tcPr>
            <w:tcW w:w="554" w:type="dxa"/>
            <w:shd w:val="clear" w:color="auto" w:fill="FFFF99"/>
          </w:tcPr>
          <w:p w:rsidR="00071C5D" w:rsidRPr="0066392C" w:rsidRDefault="00071C5D" w:rsidP="00F600BA">
            <w:pPr>
              <w:pStyle w:val="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6" w:type="dxa"/>
            <w:shd w:val="clear" w:color="auto" w:fill="FFFF99"/>
          </w:tcPr>
          <w:p w:rsidR="00071C5D" w:rsidRPr="0066392C" w:rsidRDefault="00071C5D" w:rsidP="00F600BA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  <w:r w:rsidRPr="0066392C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747" w:type="dxa"/>
            <w:shd w:val="clear" w:color="auto" w:fill="FFFF99"/>
          </w:tcPr>
          <w:p w:rsidR="00071C5D" w:rsidRPr="0066392C" w:rsidRDefault="00071C5D" w:rsidP="00F600BA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66392C">
              <w:rPr>
                <w:rFonts w:ascii="Times New Roman" w:hAnsi="Times New Roman" w:cs="Times New Roman"/>
                <w:color w:val="auto"/>
              </w:rPr>
              <w:t>Графический редактор</w:t>
            </w:r>
          </w:p>
        </w:tc>
        <w:tc>
          <w:tcPr>
            <w:tcW w:w="1070" w:type="dxa"/>
            <w:shd w:val="clear" w:color="auto" w:fill="FFFF99"/>
          </w:tcPr>
          <w:p w:rsidR="00071C5D" w:rsidRPr="0066392C" w:rsidRDefault="00071C5D" w:rsidP="00071C5D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392C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629" w:type="dxa"/>
            <w:shd w:val="clear" w:color="auto" w:fill="FFFF99"/>
          </w:tcPr>
          <w:p w:rsidR="00071C5D" w:rsidRPr="0066392C" w:rsidRDefault="00071C5D" w:rsidP="00F600BA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71C5D" w:rsidRPr="0066392C" w:rsidTr="00F600BA">
        <w:tc>
          <w:tcPr>
            <w:tcW w:w="554" w:type="dxa"/>
          </w:tcPr>
          <w:p w:rsidR="00071C5D" w:rsidRPr="0066392C" w:rsidRDefault="00071C5D" w:rsidP="00F600BA">
            <w:r w:rsidRPr="0066392C">
              <w:t>28</w:t>
            </w:r>
          </w:p>
        </w:tc>
        <w:tc>
          <w:tcPr>
            <w:tcW w:w="606" w:type="dxa"/>
          </w:tcPr>
          <w:p w:rsidR="00071C5D" w:rsidRPr="0066392C" w:rsidRDefault="00071C5D" w:rsidP="00F600BA">
            <w:r w:rsidRPr="0066392C">
              <w:t>8.1</w:t>
            </w:r>
          </w:p>
        </w:tc>
        <w:tc>
          <w:tcPr>
            <w:tcW w:w="4747" w:type="dxa"/>
          </w:tcPr>
          <w:p w:rsidR="00071C5D" w:rsidRPr="0066392C" w:rsidRDefault="00071C5D" w:rsidP="00F600BA">
            <w:r w:rsidRPr="0066392C">
              <w:t>Графические редакторы.</w:t>
            </w:r>
          </w:p>
        </w:tc>
        <w:tc>
          <w:tcPr>
            <w:tcW w:w="1070" w:type="dxa"/>
          </w:tcPr>
          <w:p w:rsidR="00071C5D" w:rsidRPr="0066392C" w:rsidRDefault="00071C5D" w:rsidP="00071C5D">
            <w:pPr>
              <w:jc w:val="center"/>
            </w:pPr>
            <w:r>
              <w:t>1</w:t>
            </w:r>
          </w:p>
        </w:tc>
        <w:tc>
          <w:tcPr>
            <w:tcW w:w="2629" w:type="dxa"/>
          </w:tcPr>
          <w:p w:rsidR="00071C5D" w:rsidRPr="0066392C" w:rsidRDefault="00071C5D" w:rsidP="00F600BA">
            <w:r>
              <w:t>Устный опрос</w:t>
            </w:r>
          </w:p>
        </w:tc>
      </w:tr>
      <w:tr w:rsidR="00071C5D" w:rsidRPr="0066392C" w:rsidTr="00F600BA">
        <w:tc>
          <w:tcPr>
            <w:tcW w:w="554" w:type="dxa"/>
          </w:tcPr>
          <w:p w:rsidR="00071C5D" w:rsidRPr="0066392C" w:rsidRDefault="00071C5D" w:rsidP="00F600BA">
            <w:r w:rsidRPr="0066392C">
              <w:lastRenderedPageBreak/>
              <w:t>29</w:t>
            </w:r>
          </w:p>
        </w:tc>
        <w:tc>
          <w:tcPr>
            <w:tcW w:w="606" w:type="dxa"/>
          </w:tcPr>
          <w:p w:rsidR="00071C5D" w:rsidRPr="0066392C" w:rsidRDefault="00071C5D" w:rsidP="00F600BA">
            <w:r w:rsidRPr="0066392C">
              <w:t>8.2</w:t>
            </w:r>
          </w:p>
        </w:tc>
        <w:tc>
          <w:tcPr>
            <w:tcW w:w="4747" w:type="dxa"/>
          </w:tcPr>
          <w:p w:rsidR="00071C5D" w:rsidRPr="0066392C" w:rsidRDefault="00071C5D" w:rsidP="00F600BA">
            <w:r w:rsidRPr="0066392C">
              <w:t xml:space="preserve">Векторный редактор </w:t>
            </w:r>
            <w:r w:rsidRPr="0066392C">
              <w:rPr>
                <w:lang w:val="en-US"/>
              </w:rPr>
              <w:t>Inscape</w:t>
            </w:r>
            <w:r w:rsidRPr="0066392C">
              <w:t>. Базовые инструменты.</w:t>
            </w:r>
          </w:p>
        </w:tc>
        <w:tc>
          <w:tcPr>
            <w:tcW w:w="1070" w:type="dxa"/>
          </w:tcPr>
          <w:p w:rsidR="00071C5D" w:rsidRPr="0066392C" w:rsidRDefault="00071C5D" w:rsidP="00071C5D">
            <w:pPr>
              <w:jc w:val="center"/>
            </w:pPr>
            <w:r>
              <w:t>1</w:t>
            </w:r>
          </w:p>
        </w:tc>
        <w:tc>
          <w:tcPr>
            <w:tcW w:w="2629" w:type="dxa"/>
          </w:tcPr>
          <w:p w:rsidR="00071C5D" w:rsidRPr="0066392C" w:rsidRDefault="00071C5D" w:rsidP="00F600BA">
            <w:r>
              <w:t>Устный опрос</w:t>
            </w:r>
          </w:p>
        </w:tc>
      </w:tr>
      <w:tr w:rsidR="00071C5D" w:rsidRPr="0066392C" w:rsidTr="00F600BA">
        <w:tc>
          <w:tcPr>
            <w:tcW w:w="554" w:type="dxa"/>
          </w:tcPr>
          <w:p w:rsidR="00071C5D" w:rsidRPr="0066392C" w:rsidRDefault="00071C5D" w:rsidP="00F600BA">
            <w:r w:rsidRPr="0066392C">
              <w:t>30</w:t>
            </w:r>
          </w:p>
        </w:tc>
        <w:tc>
          <w:tcPr>
            <w:tcW w:w="606" w:type="dxa"/>
          </w:tcPr>
          <w:p w:rsidR="00071C5D" w:rsidRPr="0066392C" w:rsidRDefault="00071C5D" w:rsidP="00F600BA">
            <w:pPr>
              <w:rPr>
                <w:lang w:val="en-US"/>
              </w:rPr>
            </w:pPr>
            <w:r w:rsidRPr="0066392C">
              <w:rPr>
                <w:lang w:val="en-US"/>
              </w:rPr>
              <w:t>8.3</w:t>
            </w:r>
          </w:p>
        </w:tc>
        <w:tc>
          <w:tcPr>
            <w:tcW w:w="4747" w:type="dxa"/>
          </w:tcPr>
          <w:p w:rsidR="00071C5D" w:rsidRPr="0066392C" w:rsidRDefault="00071C5D" w:rsidP="00F600BA">
            <w:pPr>
              <w:tabs>
                <w:tab w:val="center" w:pos="2936"/>
              </w:tabs>
            </w:pPr>
            <w:r w:rsidRPr="0066392C">
              <w:t>Инструмент «форма»,</w:t>
            </w:r>
            <w:r w:rsidRPr="0066392C">
              <w:tab/>
              <w:t xml:space="preserve"> комбинирование объектов</w:t>
            </w:r>
          </w:p>
        </w:tc>
        <w:tc>
          <w:tcPr>
            <w:tcW w:w="1070" w:type="dxa"/>
          </w:tcPr>
          <w:p w:rsidR="00071C5D" w:rsidRPr="0066392C" w:rsidRDefault="00071C5D" w:rsidP="00071C5D">
            <w:pPr>
              <w:jc w:val="center"/>
            </w:pPr>
            <w:r>
              <w:t>1</w:t>
            </w:r>
          </w:p>
        </w:tc>
        <w:tc>
          <w:tcPr>
            <w:tcW w:w="2629" w:type="dxa"/>
          </w:tcPr>
          <w:p w:rsidR="00071C5D" w:rsidRPr="0066392C" w:rsidRDefault="00071C5D" w:rsidP="00F600BA">
            <w:r>
              <w:t>Устный опрос</w:t>
            </w:r>
          </w:p>
        </w:tc>
      </w:tr>
      <w:tr w:rsidR="00071C5D" w:rsidRPr="0066392C" w:rsidTr="00F600BA">
        <w:tc>
          <w:tcPr>
            <w:tcW w:w="554" w:type="dxa"/>
          </w:tcPr>
          <w:p w:rsidR="00071C5D" w:rsidRPr="0066392C" w:rsidRDefault="00071C5D" w:rsidP="00F600BA">
            <w:r w:rsidRPr="0066392C">
              <w:t>31</w:t>
            </w:r>
          </w:p>
        </w:tc>
        <w:tc>
          <w:tcPr>
            <w:tcW w:w="606" w:type="dxa"/>
          </w:tcPr>
          <w:p w:rsidR="00071C5D" w:rsidRPr="0066392C" w:rsidRDefault="00071C5D" w:rsidP="00F600BA">
            <w:r w:rsidRPr="0066392C">
              <w:t>8.4</w:t>
            </w:r>
          </w:p>
        </w:tc>
        <w:tc>
          <w:tcPr>
            <w:tcW w:w="4747" w:type="dxa"/>
          </w:tcPr>
          <w:p w:rsidR="00071C5D" w:rsidRPr="0066392C" w:rsidRDefault="00071C5D" w:rsidP="00F600BA">
            <w:r w:rsidRPr="0066392C">
              <w:t xml:space="preserve">Эффекты в </w:t>
            </w:r>
            <w:r w:rsidRPr="0066392C">
              <w:rPr>
                <w:lang w:val="en-US"/>
              </w:rPr>
              <w:t>Inscape</w:t>
            </w:r>
          </w:p>
        </w:tc>
        <w:tc>
          <w:tcPr>
            <w:tcW w:w="1070" w:type="dxa"/>
          </w:tcPr>
          <w:p w:rsidR="00071C5D" w:rsidRPr="0066392C" w:rsidRDefault="00071C5D" w:rsidP="00071C5D">
            <w:pPr>
              <w:jc w:val="center"/>
            </w:pPr>
            <w:r>
              <w:t>1</w:t>
            </w:r>
          </w:p>
        </w:tc>
        <w:tc>
          <w:tcPr>
            <w:tcW w:w="2629" w:type="dxa"/>
          </w:tcPr>
          <w:p w:rsidR="00071C5D" w:rsidRPr="0066392C" w:rsidRDefault="00071C5D" w:rsidP="00F600BA">
            <w:r>
              <w:t>Самостоятельная работа</w:t>
            </w:r>
          </w:p>
        </w:tc>
      </w:tr>
      <w:tr w:rsidR="00071C5D" w:rsidRPr="0066392C" w:rsidTr="00F600BA">
        <w:tc>
          <w:tcPr>
            <w:tcW w:w="554" w:type="dxa"/>
          </w:tcPr>
          <w:p w:rsidR="00071C5D" w:rsidRPr="0066392C" w:rsidRDefault="00071C5D" w:rsidP="00F600BA">
            <w:r w:rsidRPr="0066392C">
              <w:t>32</w:t>
            </w:r>
          </w:p>
        </w:tc>
        <w:tc>
          <w:tcPr>
            <w:tcW w:w="606" w:type="dxa"/>
          </w:tcPr>
          <w:p w:rsidR="00071C5D" w:rsidRPr="0066392C" w:rsidRDefault="00071C5D" w:rsidP="00F600BA">
            <w:r>
              <w:t>8.5</w:t>
            </w:r>
          </w:p>
        </w:tc>
        <w:tc>
          <w:tcPr>
            <w:tcW w:w="4747" w:type="dxa"/>
          </w:tcPr>
          <w:p w:rsidR="00071C5D" w:rsidRPr="0066392C" w:rsidRDefault="00071C5D" w:rsidP="00F600BA">
            <w:r w:rsidRPr="0066392C">
              <w:t xml:space="preserve">Проект в </w:t>
            </w:r>
            <w:r w:rsidRPr="0066392C">
              <w:rPr>
                <w:lang w:val="en-US"/>
              </w:rPr>
              <w:t>Inscape</w:t>
            </w:r>
            <w:r w:rsidRPr="0066392C">
              <w:t>. Защита проекта.</w:t>
            </w:r>
          </w:p>
        </w:tc>
        <w:tc>
          <w:tcPr>
            <w:tcW w:w="1070" w:type="dxa"/>
          </w:tcPr>
          <w:p w:rsidR="00071C5D" w:rsidRPr="0066392C" w:rsidRDefault="00071C5D" w:rsidP="00071C5D">
            <w:pPr>
              <w:jc w:val="center"/>
            </w:pPr>
            <w:r>
              <w:t>1</w:t>
            </w:r>
          </w:p>
        </w:tc>
        <w:tc>
          <w:tcPr>
            <w:tcW w:w="2629" w:type="dxa"/>
          </w:tcPr>
          <w:p w:rsidR="00071C5D" w:rsidRPr="0066392C" w:rsidRDefault="00071C5D" w:rsidP="00F600BA"/>
        </w:tc>
      </w:tr>
      <w:tr w:rsidR="00071C5D" w:rsidRPr="0066392C" w:rsidTr="00F600BA">
        <w:tc>
          <w:tcPr>
            <w:tcW w:w="554" w:type="dxa"/>
          </w:tcPr>
          <w:p w:rsidR="00071C5D" w:rsidRPr="0066392C" w:rsidRDefault="00071C5D" w:rsidP="00F600BA">
            <w:r w:rsidRPr="0066392C">
              <w:t>33</w:t>
            </w:r>
          </w:p>
        </w:tc>
        <w:tc>
          <w:tcPr>
            <w:tcW w:w="606" w:type="dxa"/>
          </w:tcPr>
          <w:p w:rsidR="00071C5D" w:rsidRPr="0066392C" w:rsidRDefault="00071C5D" w:rsidP="00F600BA">
            <w:r>
              <w:t>8.6</w:t>
            </w:r>
          </w:p>
        </w:tc>
        <w:tc>
          <w:tcPr>
            <w:tcW w:w="4747" w:type="dxa"/>
          </w:tcPr>
          <w:p w:rsidR="00071C5D" w:rsidRPr="0066392C" w:rsidRDefault="00071C5D" w:rsidP="00F600BA">
            <w:r w:rsidRPr="0066392C">
              <w:t xml:space="preserve">Растровый редактор </w:t>
            </w:r>
            <w:r w:rsidRPr="0066392C">
              <w:rPr>
                <w:lang w:val="en-US"/>
              </w:rPr>
              <w:t>Gimp</w:t>
            </w:r>
            <w:r w:rsidRPr="0066392C">
              <w:t>. Базовые инструменты</w:t>
            </w:r>
          </w:p>
        </w:tc>
        <w:tc>
          <w:tcPr>
            <w:tcW w:w="1070" w:type="dxa"/>
          </w:tcPr>
          <w:p w:rsidR="00071C5D" w:rsidRPr="0066392C" w:rsidRDefault="00071C5D" w:rsidP="00071C5D">
            <w:pPr>
              <w:jc w:val="center"/>
            </w:pPr>
            <w:r>
              <w:t>1</w:t>
            </w:r>
          </w:p>
        </w:tc>
        <w:tc>
          <w:tcPr>
            <w:tcW w:w="2629" w:type="dxa"/>
          </w:tcPr>
          <w:p w:rsidR="00071C5D" w:rsidRPr="0066392C" w:rsidRDefault="00071C5D" w:rsidP="00F600BA">
            <w:r>
              <w:t>Практическая работа №6</w:t>
            </w:r>
          </w:p>
        </w:tc>
      </w:tr>
      <w:tr w:rsidR="00071C5D" w:rsidRPr="0066392C" w:rsidTr="00F600BA">
        <w:tc>
          <w:tcPr>
            <w:tcW w:w="554" w:type="dxa"/>
            <w:tcBorders>
              <w:bottom w:val="single" w:sz="4" w:space="0" w:color="auto"/>
            </w:tcBorders>
          </w:tcPr>
          <w:p w:rsidR="00071C5D" w:rsidRPr="0066392C" w:rsidRDefault="00071C5D" w:rsidP="00F600BA">
            <w:r w:rsidRPr="0066392C">
              <w:t>34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071C5D" w:rsidRPr="0066392C" w:rsidRDefault="00071C5D" w:rsidP="00F600BA">
            <w:r>
              <w:t>8.7</w:t>
            </w:r>
          </w:p>
        </w:tc>
        <w:tc>
          <w:tcPr>
            <w:tcW w:w="4747" w:type="dxa"/>
            <w:tcBorders>
              <w:bottom w:val="single" w:sz="4" w:space="0" w:color="auto"/>
            </w:tcBorders>
          </w:tcPr>
          <w:p w:rsidR="00071C5D" w:rsidRPr="0066392C" w:rsidRDefault="00071C5D" w:rsidP="00F600BA">
            <w:r w:rsidRPr="0066392C">
              <w:t xml:space="preserve">Приемы работы в </w:t>
            </w:r>
            <w:r w:rsidRPr="0066392C">
              <w:rPr>
                <w:lang w:val="en-US"/>
              </w:rPr>
              <w:t>Gimp</w:t>
            </w:r>
            <w:r w:rsidRPr="0066392C">
              <w:t>.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071C5D" w:rsidRPr="0066392C" w:rsidRDefault="00071C5D" w:rsidP="00071C5D">
            <w:pPr>
              <w:jc w:val="center"/>
            </w:pPr>
            <w:r>
              <w:t>1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071C5D" w:rsidRPr="0066392C" w:rsidRDefault="00071C5D" w:rsidP="00F600BA">
            <w:r>
              <w:t>Контрольная работа</w:t>
            </w:r>
          </w:p>
        </w:tc>
      </w:tr>
    </w:tbl>
    <w:p w:rsidR="00CA1C1C" w:rsidRDefault="00CA1C1C" w:rsidP="00CA1C1C"/>
    <w:p w:rsidR="00374DCC" w:rsidRDefault="00374DCC" w:rsidP="00CA1C1C"/>
    <w:p w:rsidR="00374DCC" w:rsidRDefault="00374DCC" w:rsidP="00CA1C1C"/>
    <w:p w:rsidR="00374DCC" w:rsidRDefault="00374DCC" w:rsidP="00CA1C1C"/>
    <w:p w:rsidR="00374DCC" w:rsidRDefault="00374DCC" w:rsidP="00CA1C1C"/>
    <w:p w:rsidR="00374DCC" w:rsidRDefault="00374DCC" w:rsidP="00CA1C1C"/>
    <w:p w:rsidR="00374DCC" w:rsidRDefault="00374DCC" w:rsidP="00CA1C1C"/>
    <w:p w:rsidR="00374DCC" w:rsidRDefault="00374DCC" w:rsidP="00CA1C1C"/>
    <w:p w:rsidR="00374DCC" w:rsidRDefault="00374DCC" w:rsidP="00CA1C1C"/>
    <w:p w:rsidR="00374DCC" w:rsidRDefault="00374DCC" w:rsidP="00CA1C1C"/>
    <w:p w:rsidR="00374DCC" w:rsidRDefault="00374DCC" w:rsidP="00CA1C1C"/>
    <w:p w:rsidR="00374DCC" w:rsidRDefault="00374DCC" w:rsidP="00CA1C1C"/>
    <w:p w:rsidR="00374DCC" w:rsidRDefault="00374DCC" w:rsidP="00CA1C1C"/>
    <w:p w:rsidR="00374DCC" w:rsidRDefault="00374DCC" w:rsidP="00CA1C1C"/>
    <w:p w:rsidR="00374DCC" w:rsidRDefault="00374DCC" w:rsidP="00CA1C1C"/>
    <w:p w:rsidR="00374DCC" w:rsidRDefault="00374DCC" w:rsidP="00CA1C1C"/>
    <w:p w:rsidR="00374DCC" w:rsidRDefault="00374DCC" w:rsidP="00CA1C1C"/>
    <w:p w:rsidR="00F228AA" w:rsidRDefault="00F228AA">
      <w:pPr>
        <w:spacing w:after="200" w:line="276" w:lineRule="auto"/>
      </w:pPr>
      <w:r>
        <w:br w:type="page"/>
      </w:r>
    </w:p>
    <w:p w:rsidR="00806BF0" w:rsidRPr="00DD1BC8" w:rsidRDefault="00806BF0" w:rsidP="00806BF0">
      <w:pPr>
        <w:jc w:val="center"/>
        <w:rPr>
          <w:b/>
          <w:i/>
          <w:sz w:val="28"/>
        </w:rPr>
      </w:pPr>
      <w:bookmarkStart w:id="0" w:name="_GoBack"/>
      <w:bookmarkEnd w:id="0"/>
      <w:r w:rsidRPr="00DD1BC8">
        <w:rPr>
          <w:b/>
          <w:i/>
          <w:sz w:val="28"/>
        </w:rPr>
        <w:lastRenderedPageBreak/>
        <w:t>Список литературы</w:t>
      </w:r>
    </w:p>
    <w:p w:rsidR="00806BF0" w:rsidRPr="0070140E" w:rsidRDefault="00806BF0" w:rsidP="00806BF0">
      <w:pPr>
        <w:jc w:val="center"/>
        <w:rPr>
          <w:b/>
          <w:sz w:val="24"/>
        </w:rPr>
      </w:pPr>
    </w:p>
    <w:p w:rsidR="00806BF0" w:rsidRPr="00DD1BC8" w:rsidRDefault="00806BF0" w:rsidP="00DD1BC8">
      <w:pPr>
        <w:shd w:val="clear" w:color="auto" w:fill="FFFFFF"/>
        <w:spacing w:line="276" w:lineRule="auto"/>
        <w:jc w:val="both"/>
        <w:rPr>
          <w:sz w:val="24"/>
        </w:rPr>
      </w:pPr>
      <w:r>
        <w:t>1</w:t>
      </w:r>
      <w:r w:rsidRPr="00DD1BC8">
        <w:rPr>
          <w:sz w:val="24"/>
        </w:rPr>
        <w:t xml:space="preserve">. </w:t>
      </w:r>
      <w:r w:rsidRPr="00DD1BC8">
        <w:rPr>
          <w:i/>
          <w:iCs/>
          <w:sz w:val="24"/>
        </w:rPr>
        <w:t xml:space="preserve">Семакин И. Г., Хеннер Е. К. </w:t>
      </w:r>
      <w:r w:rsidRPr="00DD1BC8">
        <w:rPr>
          <w:sz w:val="24"/>
        </w:rPr>
        <w:t>Информатика и ИКТ. Базо</w:t>
      </w:r>
      <w:r w:rsidRPr="00DD1BC8">
        <w:rPr>
          <w:sz w:val="24"/>
        </w:rPr>
        <w:softHyphen/>
        <w:t>вый уровень: учебник для 10-11 классов. — М.: БИНОМ. Лабо</w:t>
      </w:r>
      <w:r w:rsidRPr="00DD1BC8">
        <w:rPr>
          <w:sz w:val="24"/>
        </w:rPr>
        <w:softHyphen/>
        <w:t>ратория знаний, 2008.</w:t>
      </w:r>
    </w:p>
    <w:p w:rsidR="00806BF0" w:rsidRPr="00DD1BC8" w:rsidRDefault="00806BF0" w:rsidP="00DD1BC8">
      <w:pPr>
        <w:shd w:val="clear" w:color="auto" w:fill="FFFFFF"/>
        <w:spacing w:line="276" w:lineRule="auto"/>
        <w:jc w:val="both"/>
        <w:rPr>
          <w:sz w:val="24"/>
        </w:rPr>
      </w:pPr>
      <w:r w:rsidRPr="00DD1BC8">
        <w:rPr>
          <w:sz w:val="24"/>
        </w:rPr>
        <w:t xml:space="preserve">2. </w:t>
      </w:r>
      <w:r w:rsidRPr="00DD1BC8">
        <w:rPr>
          <w:i/>
          <w:iCs/>
          <w:sz w:val="24"/>
        </w:rPr>
        <w:t xml:space="preserve">Семакин И. Г., Хеннер Е. К., Шеина Т. Ю. </w:t>
      </w:r>
      <w:r w:rsidRPr="00DD1BC8">
        <w:rPr>
          <w:sz w:val="24"/>
        </w:rPr>
        <w:t>Информатика и ИКТ. Базовый уровень: практикум для 10-11 классов. — М.: БИНОМ. Лаборатория знаний, 2008.</w:t>
      </w:r>
    </w:p>
    <w:p w:rsidR="00806BF0" w:rsidRPr="00DD1BC8" w:rsidRDefault="00806BF0" w:rsidP="00DD1BC8">
      <w:pPr>
        <w:shd w:val="clear" w:color="auto" w:fill="FFFFFF"/>
        <w:spacing w:line="276" w:lineRule="auto"/>
        <w:jc w:val="both"/>
        <w:rPr>
          <w:sz w:val="24"/>
        </w:rPr>
      </w:pPr>
      <w:r w:rsidRPr="00DD1BC8">
        <w:rPr>
          <w:sz w:val="24"/>
        </w:rPr>
        <w:t>3. Информатика: задачник-практикум в 2 т. / Под ред. И. Г. Семакина, Е. К. Хеннера. — М.: БИНОМ. Лаборатория знаний, 2008.</w:t>
      </w:r>
    </w:p>
    <w:p w:rsidR="00806BF0" w:rsidRPr="00DD1BC8" w:rsidRDefault="00806BF0" w:rsidP="00DD1BC8">
      <w:pPr>
        <w:shd w:val="clear" w:color="auto" w:fill="FFFFFF"/>
        <w:spacing w:line="276" w:lineRule="auto"/>
        <w:jc w:val="both"/>
        <w:rPr>
          <w:sz w:val="24"/>
        </w:rPr>
      </w:pPr>
      <w:r w:rsidRPr="00DD1BC8">
        <w:rPr>
          <w:sz w:val="24"/>
        </w:rPr>
        <w:t xml:space="preserve">4. </w:t>
      </w:r>
      <w:r w:rsidRPr="00DD1BC8">
        <w:rPr>
          <w:i/>
          <w:iCs/>
          <w:sz w:val="24"/>
        </w:rPr>
        <w:t xml:space="preserve">Семакин И. Г.,Хеннер Е. К. </w:t>
      </w:r>
      <w:r w:rsidRPr="00DD1BC8">
        <w:rPr>
          <w:iCs/>
          <w:sz w:val="24"/>
        </w:rPr>
        <w:t xml:space="preserve"> Информатика и ИКТ. Базовый уровень. 10-11 классы: методическое пособие </w:t>
      </w:r>
      <w:r w:rsidRPr="00DD1BC8">
        <w:rPr>
          <w:sz w:val="24"/>
        </w:rPr>
        <w:t>— М.: БИНОМ. Лаборатория знаний, 2008.</w:t>
      </w:r>
    </w:p>
    <w:p w:rsidR="00806BF0" w:rsidRPr="00DD1BC8" w:rsidRDefault="00806BF0" w:rsidP="00DD1BC8">
      <w:pPr>
        <w:shd w:val="clear" w:color="auto" w:fill="FFFFFF"/>
        <w:spacing w:line="276" w:lineRule="auto"/>
        <w:jc w:val="both"/>
        <w:rPr>
          <w:color w:val="000000"/>
          <w:sz w:val="24"/>
        </w:rPr>
      </w:pPr>
      <w:r w:rsidRPr="00DD1BC8">
        <w:rPr>
          <w:sz w:val="24"/>
        </w:rPr>
        <w:t>5.</w:t>
      </w:r>
      <w:hyperlink r:id="rId7" w:history="1">
        <w:r w:rsidRPr="00DD1BC8">
          <w:rPr>
            <w:rStyle w:val="a4"/>
            <w:sz w:val="24"/>
          </w:rPr>
          <w:t>http://metodist.lbz.ru/authors/informatika/2/files/tcor_semakin.rar</w:t>
        </w:r>
      </w:hyperlink>
      <w:r w:rsidRPr="00DD1BC8">
        <w:rPr>
          <w:color w:val="000000"/>
          <w:sz w:val="24"/>
        </w:rPr>
        <w:t>6.</w:t>
      </w:r>
      <w:hyperlink r:id="rId8" w:history="1">
        <w:r w:rsidRPr="00DD1BC8">
          <w:rPr>
            <w:color w:val="0000FF"/>
            <w:sz w:val="24"/>
            <w:u w:val="single"/>
          </w:rPr>
          <w:t>www.botik.ru/~robot</w:t>
        </w:r>
      </w:hyperlink>
      <w:r w:rsidRPr="00DD1BC8">
        <w:rPr>
          <w:color w:val="000000"/>
          <w:sz w:val="24"/>
        </w:rPr>
        <w:t> Роботландия;</w:t>
      </w:r>
    </w:p>
    <w:p w:rsidR="00806BF0" w:rsidRPr="00DD1BC8" w:rsidRDefault="00806BF0" w:rsidP="00DD1BC8">
      <w:pPr>
        <w:spacing w:line="276" w:lineRule="auto"/>
        <w:jc w:val="both"/>
        <w:rPr>
          <w:color w:val="000000"/>
          <w:sz w:val="24"/>
        </w:rPr>
      </w:pPr>
      <w:r w:rsidRPr="00DD1BC8">
        <w:rPr>
          <w:color w:val="000000"/>
          <w:sz w:val="24"/>
        </w:rPr>
        <w:t xml:space="preserve">7. </w:t>
      </w:r>
      <w:hyperlink r:id="rId9" w:history="1">
        <w:r w:rsidRPr="00DD1BC8">
          <w:rPr>
            <w:color w:val="0000FF"/>
            <w:sz w:val="24"/>
            <w:u w:val="single"/>
          </w:rPr>
          <w:t>inf.1september.ru</w:t>
        </w:r>
      </w:hyperlink>
      <w:r w:rsidRPr="00DD1BC8">
        <w:rPr>
          <w:color w:val="000000"/>
          <w:sz w:val="24"/>
        </w:rPr>
        <w:t> Газета Информатика</w:t>
      </w:r>
    </w:p>
    <w:p w:rsidR="00806BF0" w:rsidRPr="00DD1BC8" w:rsidRDefault="00806BF0" w:rsidP="00DD1BC8">
      <w:pPr>
        <w:spacing w:line="276" w:lineRule="auto"/>
        <w:jc w:val="both"/>
        <w:rPr>
          <w:color w:val="000000"/>
          <w:sz w:val="24"/>
        </w:rPr>
      </w:pPr>
      <w:r w:rsidRPr="00DD1BC8">
        <w:rPr>
          <w:color w:val="000000"/>
          <w:sz w:val="24"/>
        </w:rPr>
        <w:t xml:space="preserve">8. </w:t>
      </w:r>
      <w:hyperlink r:id="rId10" w:history="1">
        <w:r w:rsidRPr="00DD1BC8">
          <w:rPr>
            <w:color w:val="0000FF"/>
            <w:sz w:val="24"/>
            <w:u w:val="single"/>
          </w:rPr>
          <w:t>schools.techno.ru</w:t>
        </w:r>
      </w:hyperlink>
      <w:r w:rsidRPr="00DD1BC8">
        <w:rPr>
          <w:color w:val="000000"/>
          <w:sz w:val="24"/>
        </w:rPr>
        <w:t xml:space="preserve"> Школы в Интернете</w:t>
      </w:r>
    </w:p>
    <w:p w:rsidR="00806BF0" w:rsidRPr="00DD1BC8" w:rsidRDefault="00806BF0" w:rsidP="00DD1BC8">
      <w:pPr>
        <w:spacing w:line="276" w:lineRule="auto"/>
        <w:jc w:val="both"/>
        <w:rPr>
          <w:color w:val="000000"/>
          <w:sz w:val="24"/>
        </w:rPr>
      </w:pPr>
      <w:r w:rsidRPr="00DD1BC8">
        <w:rPr>
          <w:color w:val="000000"/>
          <w:sz w:val="24"/>
        </w:rPr>
        <w:t xml:space="preserve">9. </w:t>
      </w:r>
      <w:hyperlink r:id="rId11" w:history="1">
        <w:r w:rsidRPr="00DD1BC8">
          <w:rPr>
            <w:color w:val="0000FF"/>
            <w:sz w:val="24"/>
            <w:u w:val="single"/>
          </w:rPr>
          <w:t>www.kinder.ru</w:t>
        </w:r>
      </w:hyperlink>
      <w:r w:rsidRPr="00DD1BC8">
        <w:rPr>
          <w:color w:val="000000"/>
          <w:sz w:val="24"/>
        </w:rPr>
        <w:t> Каталог детских ресурсов</w:t>
      </w:r>
    </w:p>
    <w:p w:rsidR="00806BF0" w:rsidRPr="00DD1BC8" w:rsidRDefault="00806BF0" w:rsidP="00DD1BC8">
      <w:pPr>
        <w:spacing w:line="276" w:lineRule="auto"/>
        <w:jc w:val="both"/>
        <w:rPr>
          <w:color w:val="000000"/>
          <w:sz w:val="24"/>
        </w:rPr>
      </w:pPr>
      <w:r w:rsidRPr="00DD1BC8">
        <w:rPr>
          <w:color w:val="000000"/>
          <w:sz w:val="24"/>
        </w:rPr>
        <w:t xml:space="preserve">10. </w:t>
      </w:r>
      <w:hyperlink r:id="rId12" w:history="1">
        <w:r w:rsidRPr="00DD1BC8">
          <w:rPr>
            <w:color w:val="0000FF"/>
            <w:sz w:val="24"/>
            <w:u w:val="single"/>
          </w:rPr>
          <w:t>www.school.edu.ru</w:t>
        </w:r>
      </w:hyperlink>
      <w:r w:rsidRPr="00DD1BC8">
        <w:rPr>
          <w:color w:val="000000"/>
          <w:sz w:val="24"/>
        </w:rPr>
        <w:t> Российский общеобразовательный портал.</w:t>
      </w:r>
    </w:p>
    <w:p w:rsidR="00CA1C1C" w:rsidRPr="00251A6D" w:rsidRDefault="00CA1C1C" w:rsidP="00806BF0">
      <w:pPr>
        <w:jc w:val="center"/>
        <w:rPr>
          <w:sz w:val="24"/>
        </w:rPr>
      </w:pPr>
    </w:p>
    <w:sectPr w:rsidR="00CA1C1C" w:rsidRPr="00251A6D" w:rsidSect="00B672C8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365" w:rsidRDefault="00F75365" w:rsidP="000751DB">
      <w:r>
        <w:separator/>
      </w:r>
    </w:p>
  </w:endnote>
  <w:endnote w:type="continuationSeparator" w:id="1">
    <w:p w:rsidR="00F75365" w:rsidRDefault="00F75365" w:rsidP="00075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72251"/>
      <w:docPartObj>
        <w:docPartGallery w:val="Page Numbers (Bottom of Page)"/>
        <w:docPartUnique/>
      </w:docPartObj>
    </w:sdtPr>
    <w:sdtContent>
      <w:p w:rsidR="00F32405" w:rsidRDefault="00B86662">
        <w:pPr>
          <w:pStyle w:val="a7"/>
          <w:jc w:val="right"/>
        </w:pPr>
        <w:r>
          <w:fldChar w:fldCharType="begin"/>
        </w:r>
        <w:r w:rsidR="00F228AA">
          <w:instrText xml:space="preserve"> PAGE   \* MERGEFORMAT </w:instrText>
        </w:r>
        <w:r>
          <w:fldChar w:fldCharType="separate"/>
        </w:r>
        <w:r w:rsidR="00071C5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32405" w:rsidRDefault="00F3240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365" w:rsidRDefault="00F75365" w:rsidP="000751DB">
      <w:r>
        <w:separator/>
      </w:r>
    </w:p>
  </w:footnote>
  <w:footnote w:type="continuationSeparator" w:id="1">
    <w:p w:rsidR="00F75365" w:rsidRDefault="00F75365" w:rsidP="000751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">
    <w:nsid w:val="1B90078B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782D"/>
    <w:multiLevelType w:val="hybridMultilevel"/>
    <w:tmpl w:val="D2D6158A"/>
    <w:lvl w:ilvl="0" w:tplc="7DAEEB8A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3">
    <w:nsid w:val="42630DC5"/>
    <w:multiLevelType w:val="hybridMultilevel"/>
    <w:tmpl w:val="F66080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094BEC"/>
    <w:multiLevelType w:val="hybridMultilevel"/>
    <w:tmpl w:val="DD4C2B14"/>
    <w:lvl w:ilvl="0" w:tplc="B3A2ED98">
      <w:numFmt w:val="bullet"/>
      <w:lvlText w:val="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096237"/>
    <w:multiLevelType w:val="hybridMultilevel"/>
    <w:tmpl w:val="DBFCFABC"/>
    <w:lvl w:ilvl="0" w:tplc="32AC4AD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57C27415"/>
    <w:multiLevelType w:val="hybridMultilevel"/>
    <w:tmpl w:val="4A5E4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1C0FAA"/>
    <w:multiLevelType w:val="hybridMultilevel"/>
    <w:tmpl w:val="40B0093C"/>
    <w:lvl w:ilvl="0" w:tplc="B3A2ED98"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6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02D"/>
    <w:rsid w:val="00071C5D"/>
    <w:rsid w:val="000751DB"/>
    <w:rsid w:val="000B0F33"/>
    <w:rsid w:val="00165697"/>
    <w:rsid w:val="00183866"/>
    <w:rsid w:val="001E6FAE"/>
    <w:rsid w:val="00240109"/>
    <w:rsid w:val="00241205"/>
    <w:rsid w:val="00251A6D"/>
    <w:rsid w:val="00275BFF"/>
    <w:rsid w:val="00287C32"/>
    <w:rsid w:val="00310CC5"/>
    <w:rsid w:val="00374DCC"/>
    <w:rsid w:val="003F0B8F"/>
    <w:rsid w:val="00447CC0"/>
    <w:rsid w:val="004700CA"/>
    <w:rsid w:val="004A72AA"/>
    <w:rsid w:val="004C168D"/>
    <w:rsid w:val="004E13A2"/>
    <w:rsid w:val="00542B74"/>
    <w:rsid w:val="006D1CEE"/>
    <w:rsid w:val="006E17FF"/>
    <w:rsid w:val="00714297"/>
    <w:rsid w:val="007E5C43"/>
    <w:rsid w:val="007F587D"/>
    <w:rsid w:val="007F59FD"/>
    <w:rsid w:val="00806BF0"/>
    <w:rsid w:val="00880BA0"/>
    <w:rsid w:val="00890C9A"/>
    <w:rsid w:val="009122E3"/>
    <w:rsid w:val="00A3004F"/>
    <w:rsid w:val="00AA2316"/>
    <w:rsid w:val="00B672C8"/>
    <w:rsid w:val="00B86662"/>
    <w:rsid w:val="00C02E32"/>
    <w:rsid w:val="00CA1C1C"/>
    <w:rsid w:val="00D45C9A"/>
    <w:rsid w:val="00DD1BC8"/>
    <w:rsid w:val="00E0405E"/>
    <w:rsid w:val="00E43066"/>
    <w:rsid w:val="00EA5D7A"/>
    <w:rsid w:val="00EE1B74"/>
    <w:rsid w:val="00F228AA"/>
    <w:rsid w:val="00F32405"/>
    <w:rsid w:val="00F7302D"/>
    <w:rsid w:val="00F75365"/>
    <w:rsid w:val="00FC1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9A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5C9A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51A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1C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C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basedOn w:val="a"/>
    <w:link w:val="22"/>
    <w:rsid w:val="00D45C9A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D45C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D45C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71429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1429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7142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1A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1C1C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character" w:styleId="a4">
    <w:name w:val="Hyperlink"/>
    <w:uiPriority w:val="99"/>
    <w:rsid w:val="00806BF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751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51DB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751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51DB"/>
    <w:rPr>
      <w:rFonts w:ascii="Times New Roman" w:eastAsia="Times New Roman" w:hAnsi="Times New Roman" w:cs="Times New Roman"/>
      <w:szCs w:val="24"/>
      <w:lang w:eastAsia="ru-RU"/>
    </w:rPr>
  </w:style>
  <w:style w:type="paragraph" w:styleId="a9">
    <w:name w:val="List Paragraph"/>
    <w:basedOn w:val="a"/>
    <w:uiPriority w:val="34"/>
    <w:qFormat/>
    <w:rsid w:val="00447CC0"/>
    <w:pPr>
      <w:ind w:left="720"/>
      <w:contextualSpacing/>
    </w:pPr>
  </w:style>
  <w:style w:type="paragraph" w:styleId="aa">
    <w:name w:val="Normal (Web)"/>
    <w:basedOn w:val="a"/>
    <w:uiPriority w:val="99"/>
    <w:rsid w:val="00447CC0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9A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5C9A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51A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1C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C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basedOn w:val="a"/>
    <w:link w:val="22"/>
    <w:rsid w:val="00D45C9A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D45C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D45C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71429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1429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7142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1A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1C1C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character" w:styleId="a4">
    <w:name w:val="Hyperlink"/>
    <w:uiPriority w:val="99"/>
    <w:rsid w:val="00806B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%20emptyf()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etodist.lbz.ru/authors/informatika/2/files/tcor_semakin.rar" TargetMode="External"/><Relationship Id="rId12" Type="http://schemas.openxmlformats.org/officeDocument/2006/relationships/hyperlink" Target="javascript:void%20emptyf()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void%20emptyf()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javascript:void%20emptyf(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%20emptyf(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2955</Words>
  <Characters>16845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zav</cp:lastModifiedBy>
  <cp:revision>32</cp:revision>
  <dcterms:created xsi:type="dcterms:W3CDTF">2012-01-23T09:20:00Z</dcterms:created>
  <dcterms:modified xsi:type="dcterms:W3CDTF">2014-01-28T08:43:00Z</dcterms:modified>
</cp:coreProperties>
</file>