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C4" w:rsidRDefault="00995A46">
      <w:pPr>
        <w:pStyle w:val="Standard"/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Пояснительная записка</w:t>
      </w:r>
    </w:p>
    <w:p w:rsidR="009C184A" w:rsidRDefault="009C184A">
      <w:pPr>
        <w:pStyle w:val="Standard"/>
        <w:jc w:val="center"/>
        <w:rPr>
          <w:lang w:val="ru-RU"/>
        </w:rPr>
      </w:pPr>
    </w:p>
    <w:p w:rsidR="009C184A" w:rsidRPr="009C184A" w:rsidRDefault="009C184A" w:rsidP="009C184A">
      <w:pPr>
        <w:spacing w:line="276" w:lineRule="auto"/>
        <w:ind w:left="567"/>
        <w:jc w:val="both"/>
      </w:pPr>
      <w:r w:rsidRPr="009C184A">
        <w:t>Рабочая программа составлена на основании следующих нормативно-правовых документов:</w:t>
      </w:r>
    </w:p>
    <w:p w:rsidR="009C184A" w:rsidRPr="008A34EA" w:rsidRDefault="009C184A" w:rsidP="009C184A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184A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 (Приказ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4EA">
        <w:rPr>
          <w:rFonts w:ascii="Times New Roman" w:hAnsi="Times New Roman"/>
          <w:sz w:val="24"/>
          <w:szCs w:val="24"/>
        </w:rPr>
        <w:t>МОРФ от 05.03.2004 №1089).</w:t>
      </w:r>
    </w:p>
    <w:p w:rsidR="009C184A" w:rsidRPr="00AD2E32" w:rsidRDefault="009C184A" w:rsidP="009C184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программа физического воспитания. 1-11 классы. В.И.Лях, А.А.Зданевич, Москва, «Просвещение», 2008 год</w:t>
      </w:r>
    </w:p>
    <w:p w:rsidR="009C184A" w:rsidRDefault="009C184A" w:rsidP="009C184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2E32">
        <w:rPr>
          <w:rFonts w:ascii="Times New Roman" w:hAnsi="Times New Roman"/>
          <w:sz w:val="24"/>
          <w:szCs w:val="24"/>
        </w:rPr>
        <w:t xml:space="preserve">Примерная программа </w:t>
      </w:r>
      <w:r>
        <w:rPr>
          <w:rFonts w:ascii="Times New Roman" w:hAnsi="Times New Roman"/>
          <w:sz w:val="24"/>
          <w:szCs w:val="24"/>
        </w:rPr>
        <w:t>среднего (полного) общего образования по физической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туре. </w:t>
      </w:r>
      <w:r w:rsidRPr="00AD2E3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Федерации.</w:t>
      </w:r>
    </w:p>
    <w:p w:rsidR="009C184A" w:rsidRDefault="009C184A" w:rsidP="009C184A">
      <w:pPr>
        <w:pStyle w:val="Style2"/>
        <w:widowControl/>
        <w:spacing w:line="276" w:lineRule="auto"/>
        <w:ind w:left="360"/>
        <w:jc w:val="both"/>
        <w:rPr>
          <w:rStyle w:val="FontStyle13"/>
          <w:rFonts w:eastAsia="OpenSymbol"/>
        </w:rPr>
      </w:pPr>
      <w:r w:rsidRPr="008A4FD6">
        <w:rPr>
          <w:rStyle w:val="FontStyle13"/>
          <w:rFonts w:eastAsia="OpenSymbol"/>
        </w:rPr>
        <w:t>Программе соответствует учебник «</w:t>
      </w:r>
      <w:r>
        <w:rPr>
          <w:rStyle w:val="FontStyle13"/>
          <w:rFonts w:eastAsia="OpenSymbol"/>
        </w:rPr>
        <w:t>Физическая культура</w:t>
      </w:r>
      <w:r w:rsidRPr="008A4FD6">
        <w:rPr>
          <w:rStyle w:val="FontStyle13"/>
          <w:rFonts w:eastAsia="OpenSymbol"/>
        </w:rPr>
        <w:t xml:space="preserve">» </w:t>
      </w:r>
      <w:r>
        <w:rPr>
          <w:rStyle w:val="FontStyle13"/>
          <w:rFonts w:eastAsia="OpenSymbol"/>
        </w:rPr>
        <w:t>В.И.Лях</w:t>
      </w:r>
      <w:r w:rsidRPr="008A4FD6">
        <w:rPr>
          <w:rStyle w:val="FontStyle13"/>
          <w:rFonts w:eastAsia="OpenSymbol"/>
        </w:rPr>
        <w:t>, Москва, «Просвеще</w:t>
      </w:r>
      <w:r>
        <w:rPr>
          <w:rStyle w:val="FontStyle13"/>
          <w:rFonts w:eastAsia="OpenSymbol"/>
        </w:rPr>
        <w:t>ние», 2009</w:t>
      </w:r>
      <w:r w:rsidRPr="008A4FD6">
        <w:rPr>
          <w:rStyle w:val="FontStyle13"/>
          <w:rFonts w:eastAsia="OpenSymbol"/>
        </w:rPr>
        <w:t xml:space="preserve"> год.</w:t>
      </w:r>
    </w:p>
    <w:p w:rsidR="009C184A" w:rsidRPr="008A4FD6" w:rsidRDefault="009C184A" w:rsidP="009C184A">
      <w:pPr>
        <w:pStyle w:val="Style2"/>
        <w:widowControl/>
        <w:spacing w:line="276" w:lineRule="auto"/>
        <w:ind w:firstLine="567"/>
        <w:jc w:val="both"/>
        <w:rPr>
          <w:rStyle w:val="FontStyle13"/>
          <w:rFonts w:eastAsia="Calibri"/>
          <w:lang w:eastAsia="en-US"/>
        </w:rPr>
      </w:pPr>
      <w:r w:rsidRPr="008A4FD6">
        <w:rPr>
          <w:rStyle w:val="FontStyle13"/>
          <w:rFonts w:eastAsia="Calibri"/>
          <w:lang w:eastAsia="en-US"/>
        </w:rPr>
        <w:t>Программа включает все темы, предусмотренные федеральным компонентом г</w:t>
      </w:r>
      <w:r w:rsidRPr="008A4FD6">
        <w:rPr>
          <w:rStyle w:val="FontStyle13"/>
          <w:rFonts w:eastAsia="Calibri"/>
          <w:lang w:eastAsia="en-US"/>
        </w:rPr>
        <w:t>о</w:t>
      </w:r>
      <w:r w:rsidRPr="008A4FD6">
        <w:rPr>
          <w:rStyle w:val="FontStyle13"/>
          <w:rFonts w:eastAsia="Calibri"/>
          <w:lang w:eastAsia="en-US"/>
        </w:rPr>
        <w:t>сударственного образовательного стандарта основного общего образования.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eastAsia="Times New Roman CYR" w:cs="Times New Roman"/>
          <w:lang w:val="ru-RU"/>
        </w:rPr>
      </w:pPr>
      <w:r w:rsidRPr="009C184A">
        <w:rPr>
          <w:rFonts w:eastAsia="Times New Roman CYR" w:cs="Times New Roman"/>
          <w:lang w:val="ru-RU"/>
        </w:rPr>
        <w:t xml:space="preserve">    Данная рабочая программа разработана для 10-11 классов и конкретизирует содержание предметных тем, дает распределение учебных часов по разделам и последовательность изучения тем и разделов учебного предмета, логику учебного процесса, возрастных особенностей учащихся.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eastAsia="Times New Roman CYR" w:cs="Times New Roman"/>
          <w:lang w:val="ru-RU"/>
        </w:rPr>
        <w:t>Основной функцией рабочей программы является организационно-планирующая, которая предусматривает выделение этапов обучения, структурирование учебного материала.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Целью физического воспитания в школе является содействие всестороннему развитию личности на основе овладения каждым учащимся личной физической культурой.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2C4FC4" w:rsidRPr="009C184A" w:rsidRDefault="009C184A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*Содействие гармони</w:t>
      </w:r>
      <w:r w:rsidR="00995A46" w:rsidRPr="009C184A">
        <w:rPr>
          <w:rFonts w:cs="Times New Roman"/>
          <w:lang w:val="ru-RU"/>
        </w:rPr>
        <w:t>чному физическому развитию, выработку умений использовать физические упражнения, гигиенические процедуры и условия внешней среды для укрепления здоровья,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*Формирования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*Расширение двигательного опыта посредством овладения новыми двигательными действиями и формирование умений их применять,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*Развитие кондиционных (силовых, скоростных, выносливости) и координационных (быстроты, согласованности действий),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*Формирование знаний о закономерностях двигательной тренировке, значении занятий ФК для будущей трудовой деятельности,</w:t>
      </w:r>
    </w:p>
    <w:p w:rsidR="002C4FC4" w:rsidRPr="009C184A" w:rsidRDefault="009C184A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*Закре</w:t>
      </w:r>
      <w:r w:rsidR="00995A46" w:rsidRPr="009C184A">
        <w:rPr>
          <w:rFonts w:cs="Times New Roman"/>
          <w:lang w:val="ru-RU"/>
        </w:rPr>
        <w:t>пление потребности к регулярным занятиям ФК,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*Фо</w:t>
      </w:r>
      <w:r w:rsidR="009C184A">
        <w:rPr>
          <w:rFonts w:cs="Times New Roman"/>
          <w:lang w:val="ru-RU"/>
        </w:rPr>
        <w:t>р</w:t>
      </w:r>
      <w:r w:rsidRPr="009C184A">
        <w:rPr>
          <w:rFonts w:cs="Times New Roman"/>
          <w:lang w:val="ru-RU"/>
        </w:rPr>
        <w:t>мирование адекватной самооценке личности, коллективизма, выдержки.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eastAsia="Times New Roman CYR" w:cs="Times New Roman"/>
          <w:lang w:val="ru-RU"/>
        </w:rPr>
      </w:pPr>
      <w:r w:rsidRPr="009C184A">
        <w:rPr>
          <w:rFonts w:eastAsia="Times New Roman CYR" w:cs="Times New Roman"/>
          <w:lang w:val="ru-RU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lastRenderedPageBreak/>
        <w:t>Решение целей и задач физической культуры учащихся 10-11 классов направлено на: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*содействие 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="009C184A">
        <w:rPr>
          <w:rFonts w:cs="Times New Roman"/>
          <w:lang w:val="ru-RU"/>
        </w:rPr>
        <w:t xml:space="preserve"> </w:t>
      </w:r>
      <w:r w:rsidRPr="009C184A">
        <w:rPr>
          <w:rFonts w:cs="Times New Roman"/>
          <w:lang w:val="ru-RU"/>
        </w:rPr>
        <w:t>стрессовых ситуаций,  воспитание ценностных ориентаций на здоровый образ жизни;</w:t>
      </w:r>
    </w:p>
    <w:p w:rsidR="002C4FC4" w:rsidRPr="009C184A" w:rsidRDefault="009C184A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*умение приме</w:t>
      </w:r>
      <w:r w:rsidR="00995A46" w:rsidRPr="009C184A">
        <w:rPr>
          <w:rFonts w:cs="Times New Roman"/>
          <w:lang w:val="ru-RU"/>
        </w:rPr>
        <w:t>нять на практике основные базовые виды двигательных действий;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*развитие координационных и кондиционных способностей;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*углубленное представление об основных видах спорта, соревнованиях, умение самостоятельно о</w:t>
      </w:r>
      <w:r w:rsidR="009C184A">
        <w:rPr>
          <w:rFonts w:cs="Times New Roman"/>
          <w:lang w:val="ru-RU"/>
        </w:rPr>
        <w:t>рганизовы</w:t>
      </w:r>
      <w:r w:rsidRPr="009C184A">
        <w:rPr>
          <w:rFonts w:cs="Times New Roman"/>
          <w:lang w:val="ru-RU"/>
        </w:rPr>
        <w:t>вать и проводить спортивные соревнования, составлять комплексы упражнений;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*воспитание привычки к самостоятельным занятиям физическими упражнениями, избранными видами</w:t>
      </w:r>
      <w:r w:rsidR="009C184A">
        <w:rPr>
          <w:rFonts w:cs="Times New Roman"/>
          <w:lang w:val="ru-RU"/>
        </w:rPr>
        <w:t xml:space="preserve"> </w:t>
      </w:r>
      <w:r w:rsidRPr="009C184A">
        <w:rPr>
          <w:rFonts w:cs="Times New Roman"/>
          <w:lang w:val="ru-RU"/>
        </w:rPr>
        <w:t>спорта в свободное время;</w:t>
      </w:r>
    </w:p>
    <w:p w:rsidR="002C4FC4" w:rsidRPr="009C184A" w:rsidRDefault="00995A46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*воспитание личностных качеств.</w:t>
      </w:r>
    </w:p>
    <w:p w:rsidR="002C4FC4" w:rsidRPr="009C184A" w:rsidRDefault="002C4FC4" w:rsidP="009C184A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tabs>
          <w:tab w:val="left" w:pos="585"/>
        </w:tabs>
        <w:spacing w:line="276" w:lineRule="auto"/>
        <w:ind w:firstLine="900"/>
        <w:jc w:val="center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>Организационно-методические указания</w:t>
      </w:r>
    </w:p>
    <w:p w:rsidR="002C4FC4" w:rsidRPr="009C184A" w:rsidRDefault="002C4FC4" w:rsidP="009C184A">
      <w:pPr>
        <w:pStyle w:val="Standard"/>
        <w:tabs>
          <w:tab w:val="left" w:pos="585"/>
        </w:tabs>
        <w:spacing w:line="276" w:lineRule="auto"/>
        <w:ind w:firstLine="900"/>
        <w:jc w:val="both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tabs>
          <w:tab w:val="left" w:pos="585"/>
        </w:tabs>
        <w:spacing w:line="276" w:lineRule="auto"/>
        <w:ind w:firstLine="90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Задачи физического воспитания, решаемые в старших классах, возрастные и половые особенности юношей и девушек накладывают свою специфику на организацию и методику учебно-воспитательного процесса.</w:t>
      </w:r>
    </w:p>
    <w:p w:rsidR="002C4FC4" w:rsidRPr="009C184A" w:rsidRDefault="00995A46" w:rsidP="009C184A">
      <w:pPr>
        <w:pStyle w:val="Standard"/>
        <w:tabs>
          <w:tab w:val="left" w:pos="585"/>
        </w:tabs>
        <w:spacing w:line="276" w:lineRule="auto"/>
        <w:ind w:firstLine="900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В старшем школьном возрасте интенсификация обучения идет по пути усиления тренировочной направленности уроков, более широкого применения проблемно-поисковых методов, учебных бесед, дискуссий, исследовательских методов, познавательных игр и упражнений, самостоятельной работы, метода сопряженного развития кондиционных и координационных способностей. Большое внимание следует уделять оздоровительным и воспитательным задачам, которые решаются на каждом уроке в тесной взаимосвязи с обра</w:t>
      </w:r>
      <w:r w:rsidR="009C184A">
        <w:rPr>
          <w:rFonts w:cs="Times New Roman"/>
          <w:lang w:val="ru-RU"/>
        </w:rPr>
        <w:t>зовательными задачами и развитие</w:t>
      </w:r>
      <w:r w:rsidRPr="009C184A">
        <w:rPr>
          <w:rFonts w:cs="Times New Roman"/>
          <w:lang w:val="ru-RU"/>
        </w:rPr>
        <w:t>м двигательных способно</w:t>
      </w:r>
      <w:r w:rsidR="009C184A">
        <w:rPr>
          <w:rFonts w:cs="Times New Roman"/>
          <w:lang w:val="ru-RU"/>
        </w:rPr>
        <w:t>с</w:t>
      </w:r>
      <w:r w:rsidRPr="009C184A">
        <w:rPr>
          <w:rFonts w:cs="Times New Roman"/>
          <w:lang w:val="ru-RU"/>
        </w:rPr>
        <w:t>тей.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 xml:space="preserve">   Особенностью урочных занятий является совершенствование базовым двигательным действиям, включая технику основных базовых видов спорта (легкая атлетика, гимнастика, спортивные игры, лыжная подготовка). Углубляются знания о личной гигиене, о влиянии занятий физическими упражнениями на основные системы организма (дыхание, кровообращение,</w:t>
      </w:r>
      <w:r w:rsidR="009C184A">
        <w:rPr>
          <w:rFonts w:cs="Times New Roman"/>
          <w:lang w:val="ru-RU"/>
        </w:rPr>
        <w:t xml:space="preserve"> </w:t>
      </w:r>
      <w:r w:rsidRPr="009C184A">
        <w:rPr>
          <w:rFonts w:cs="Times New Roman"/>
          <w:lang w:val="ru-RU"/>
        </w:rPr>
        <w:t>обмен веществ), на развитие волевых и нравственных качеств.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Во время занятий учащиеся учатся  самостоятельно подбирать и применять на практике комплексы упражнений направленных на развитие тех или иных двигательных качеств. Осваивают новые современные направления физической культуры.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 xml:space="preserve">   Большое значение придается решению воспитательных задач: выработке привычки к самостоятельным занятиям физическими упражнениями, воспитанию ценностных ориентаций на здоровый образ жизни. Также овладение учащимися организаторскими навыками пр</w:t>
      </w:r>
      <w:r w:rsidR="009C184A">
        <w:rPr>
          <w:rFonts w:cs="Times New Roman"/>
          <w:lang w:val="ru-RU"/>
        </w:rPr>
        <w:t>о</w:t>
      </w:r>
      <w:r w:rsidRPr="009C184A">
        <w:rPr>
          <w:rFonts w:cs="Times New Roman"/>
          <w:lang w:val="ru-RU"/>
        </w:rPr>
        <w:t>ведения занятий.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eastAsia="Times New Roman CYR" w:cs="Times New Roman"/>
          <w:lang w:val="ru-RU"/>
        </w:rPr>
        <w:t xml:space="preserve">На основании приказа Минобрнауки России от 30 августа 2010 г. № 889 в федеральный базисный учебный план для образовательных учреждений РФ введён обязательный третий </w:t>
      </w:r>
      <w:r w:rsidRPr="009C184A">
        <w:rPr>
          <w:rFonts w:eastAsia="Times New Roman CYR" w:cs="Times New Roman"/>
          <w:lang w:val="ru-RU"/>
        </w:rPr>
        <w:lastRenderedPageBreak/>
        <w:t>час физической культуры. Следовательно рабочая программа предполагает обучение в объеме 102 часа для 10-11 классов (16-17 лет) из расчета 3 учебных часа в неделю.</w:t>
      </w:r>
      <w:r w:rsidR="009C184A">
        <w:rPr>
          <w:rFonts w:eastAsia="Times New Roman CYR" w:cs="Times New Roman"/>
          <w:lang w:val="ru-RU"/>
        </w:rPr>
        <w:t xml:space="preserve"> </w:t>
      </w:r>
      <w:r w:rsidRPr="009C184A">
        <w:rPr>
          <w:rFonts w:eastAsia="Times New Roman" w:cs="Times New Roman"/>
          <w:lang w:val="ru-RU"/>
        </w:rPr>
        <w:t xml:space="preserve">Третий час ФК у девушек предпологает изучение новых современных направлений (фитнес),  следовательно лицеем разработана отдельная учебная программа. Третий урок физической культуры составляет вариативную часть и используется для обучения оздоровительным навыкам и упражнениям. Задачами </w:t>
      </w:r>
      <w:r w:rsidRPr="009C184A">
        <w:rPr>
          <w:rFonts w:eastAsia="Times New Roman CYR" w:cs="Times New Roman"/>
          <w:lang w:val="ru-RU"/>
        </w:rPr>
        <w:t xml:space="preserve"> физкультурно-реабилитационных оздоровительных уроков являются: снижение негативных последствий учебной перегрузки; увеличение уровня двигательной активности; обучение основам знаний и умений по методике самостоятельного проведения занятий физическими упражнениями; использование средств физической культуры для сохранения и укрепления здоровья. Особенностью к разработке методических средств третьего урока является его оздоровительная направленность, насыщенная конкретным материалом, который позволит повлиять на те системы организма школьника, которые в большей мере ослаблены.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 xml:space="preserve">   Важной особенностью образовательного процесса физического воспитания является оценивание учащихся. 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</w:t>
      </w:r>
      <w:r w:rsidR="009C184A">
        <w:rPr>
          <w:rFonts w:cs="Times New Roman"/>
          <w:lang w:val="ru-RU"/>
        </w:rPr>
        <w:t xml:space="preserve"> </w:t>
      </w:r>
      <w:r w:rsidRPr="009C184A">
        <w:rPr>
          <w:rFonts w:cs="Times New Roman"/>
          <w:lang w:val="ru-RU"/>
        </w:rPr>
        <w:t>уровня физического развития и физических способностей. Тесты принимаются в виде зачетов  по плану на уроках легкой атлетики. Кроме зачетов по уровню физического развития, в каждой четверти принимаются контрольные упражнения  по пройденным разделам программы.</w:t>
      </w:r>
      <w:r w:rsidR="009C184A">
        <w:rPr>
          <w:rFonts w:cs="Times New Roman"/>
          <w:lang w:val="ru-RU"/>
        </w:rPr>
        <w:t xml:space="preserve"> </w:t>
      </w:r>
      <w:r w:rsidRPr="009C184A">
        <w:rPr>
          <w:rFonts w:cs="Times New Roman"/>
          <w:lang w:val="ru-RU"/>
        </w:rPr>
        <w:t xml:space="preserve">Выставление оценок в классный журнал (по 5- балльной системе) – </w:t>
      </w:r>
      <w:r w:rsidRPr="009C184A">
        <w:rPr>
          <w:rFonts w:cs="Times New Roman"/>
          <w:b/>
          <w:bCs/>
          <w:u w:val="single"/>
          <w:lang w:val="ru-RU"/>
        </w:rPr>
        <w:t>практический курс</w:t>
      </w:r>
      <w:r w:rsidR="009C184A">
        <w:rPr>
          <w:rFonts w:cs="Times New Roman"/>
          <w:b/>
          <w:bCs/>
          <w:u w:val="single"/>
          <w:lang w:val="ru-RU"/>
        </w:rPr>
        <w:t xml:space="preserve"> </w:t>
      </w:r>
      <w:r w:rsidRPr="009C184A">
        <w:rPr>
          <w:rFonts w:cs="Times New Roman"/>
          <w:lang w:val="ru-RU"/>
        </w:rPr>
        <w:t>осуществляется следующим образом: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«5» - упражнение выполнено правильно, легко, уверенно, в нужном ритме;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«1» - Учащийся отказался выполнять упражнение без видимых серьезных причин.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 xml:space="preserve">      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 xml:space="preserve"> Итоговые оценки: Оценка за четверть и полугодие выводится на основании текущих. Итоговая оценка за </w:t>
      </w:r>
      <w:r w:rsidRPr="009C184A">
        <w:rPr>
          <w:rFonts w:cs="Times New Roman"/>
          <w:lang w:val="ru-RU"/>
        </w:rPr>
        <w:t>год выставляется</w:t>
      </w:r>
      <w:r w:rsidRPr="009C184A">
        <w:rPr>
          <w:rFonts w:cs="Times New Roman"/>
        </w:rPr>
        <w:t xml:space="preserve"> на основании четвертных и зачета (экзамена) по физической культуре (для </w:t>
      </w:r>
      <w:r w:rsidRPr="009C184A">
        <w:rPr>
          <w:rFonts w:cs="Times New Roman"/>
          <w:lang w:val="ru-RU"/>
        </w:rPr>
        <w:t>девятых</w:t>
      </w:r>
      <w:r w:rsidRPr="009C184A">
        <w:rPr>
          <w:rFonts w:cs="Times New Roman"/>
        </w:rPr>
        <w:t xml:space="preserve"> классов) и за счет прироста  в тестировании.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 xml:space="preserve">  Основные критерии выставления оценок по</w:t>
      </w:r>
      <w:r w:rsidR="009C184A">
        <w:rPr>
          <w:rFonts w:cs="Times New Roman"/>
          <w:lang w:val="ru-RU"/>
        </w:rPr>
        <w:t xml:space="preserve"> </w:t>
      </w:r>
      <w:r w:rsidRPr="009C184A">
        <w:rPr>
          <w:rFonts w:cs="Times New Roman"/>
          <w:b/>
          <w:bCs/>
          <w:u w:val="single"/>
        </w:rPr>
        <w:t>теоретическому курсу: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«5» - ставится если: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  <w:lang w:val="ru-RU"/>
        </w:rPr>
        <w:t xml:space="preserve">- </w:t>
      </w:r>
      <w:r w:rsidRPr="009C184A">
        <w:rPr>
          <w:rFonts w:cs="Times New Roman"/>
        </w:rPr>
        <w:t>полно, осознано и правильно раскрыто содержание материала в объеме программы и учебника;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lastRenderedPageBreak/>
        <w:t>рассказ построении логически последовательно грамотно с использованием обще научных приемов (анализа, сравнения, обобщение и выводов);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- четко и правильно даны определения и раскрыто содержание понятий, верно, использованы научные термины.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«4» -  выставлена тогда когда: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- в основном правильно даны определения понятий и использованы научные термины;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«3» - ставится если: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- усвоено основное содержание учебного материала, но изложено фрагментарно, не всегда последовательно;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- определения понятий не достаточно четкие;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- допускаются ошибки и нет точности в использовании научной терминологии и определении понятий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«2» - получает тот кто:</w:t>
      </w:r>
    </w:p>
    <w:p w:rsidR="002C4FC4" w:rsidRPr="009C184A" w:rsidRDefault="00995A46" w:rsidP="009C184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не раскрыл основное содержание учебного материала;</w:t>
      </w:r>
    </w:p>
    <w:p w:rsidR="002C4FC4" w:rsidRPr="009C184A" w:rsidRDefault="00995A46" w:rsidP="009C184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не дал ответы на вспомогательные вопросы учителя;</w:t>
      </w:r>
    </w:p>
    <w:p w:rsidR="002C4FC4" w:rsidRPr="009C184A" w:rsidRDefault="00995A46" w:rsidP="009C184A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при проверке выполнения Д.З. не ответив не на один из вопросов;</w:t>
      </w:r>
    </w:p>
    <w:p w:rsidR="002C4FC4" w:rsidRPr="009C184A" w:rsidRDefault="00995A46" w:rsidP="009C184A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9C184A">
        <w:rPr>
          <w:rFonts w:cs="Times New Roman"/>
        </w:rPr>
        <w:t>допускаются грубые ошибки в определении понятий и использовании терминологии</w:t>
      </w:r>
      <w:r w:rsidRPr="009C184A">
        <w:rPr>
          <w:rFonts w:cs="Times New Roman"/>
          <w:color w:val="333333"/>
        </w:rPr>
        <w:t>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«1» - ставиться если: при проверке заданий учащийся не ответил не на один вопрос, не смог ничего рассказать, отказался отвечать задание.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eastAsia="Times New Roman CYR" w:cs="Times New Roman"/>
          <w:lang w:val="ru-RU"/>
        </w:rPr>
      </w:pPr>
      <w:r w:rsidRPr="009C184A">
        <w:rPr>
          <w:rFonts w:eastAsia="Times New Roman CYR" w:cs="Times New Roman"/>
          <w:lang w:val="ru-RU"/>
        </w:rPr>
        <w:t xml:space="preserve">        Оценка должна стимулировать активность подростка, интерес к занятиям физической культурой, желанием улучшить</w:t>
      </w:r>
      <w:r w:rsidR="009C184A">
        <w:rPr>
          <w:rFonts w:eastAsia="Times New Roman CYR" w:cs="Times New Roman"/>
          <w:lang w:val="ru-RU"/>
        </w:rPr>
        <w:t xml:space="preserve"> </w:t>
      </w:r>
      <w:r w:rsidRPr="009C184A">
        <w:rPr>
          <w:rFonts w:eastAsia="Times New Roman CYR" w:cs="Times New Roman"/>
          <w:lang w:val="ru-RU"/>
        </w:rPr>
        <w:t>собственные результаты. 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110BE5" w:rsidRDefault="00110BE5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lang w:val="ru-RU"/>
        </w:rPr>
      </w:pPr>
    </w:p>
    <w:p w:rsidR="002C4FC4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i/>
          <w:sz w:val="28"/>
          <w:lang w:val="ru-RU"/>
        </w:rPr>
      </w:pPr>
      <w:r w:rsidRPr="009C184A">
        <w:rPr>
          <w:rFonts w:eastAsia="Times New Roman CYR" w:cs="Times New Roman"/>
          <w:b/>
          <w:bCs/>
          <w:i/>
          <w:sz w:val="28"/>
          <w:lang w:val="ru-RU"/>
        </w:rPr>
        <w:lastRenderedPageBreak/>
        <w:t>Содержание тем учебного курса</w:t>
      </w:r>
    </w:p>
    <w:p w:rsidR="009C184A" w:rsidRPr="009C184A" w:rsidRDefault="009C184A" w:rsidP="009C184A">
      <w:pPr>
        <w:pStyle w:val="Standard"/>
        <w:spacing w:line="276" w:lineRule="auto"/>
        <w:jc w:val="center"/>
        <w:rPr>
          <w:rFonts w:eastAsia="Times New Roman CYR" w:cs="Times New Roman"/>
          <w:b/>
          <w:bCs/>
          <w:i/>
          <w:sz w:val="28"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ind w:firstLine="706"/>
        <w:jc w:val="both"/>
        <w:rPr>
          <w:rFonts w:cs="Times New Roman"/>
          <w:lang w:val="ru-RU"/>
        </w:rPr>
      </w:pPr>
      <w:r w:rsidRPr="009C184A">
        <w:rPr>
          <w:rFonts w:eastAsia="Times New Roman CYR" w:cs="Times New Roman"/>
          <w:spacing w:val="-1"/>
          <w:lang w:val="ru-RU"/>
        </w:rPr>
        <w:t xml:space="preserve">Формой организации деятельности учащихся является урок. </w:t>
      </w:r>
      <w:r w:rsidRPr="009C184A">
        <w:rPr>
          <w:rFonts w:eastAsia="Times New Roman CYR" w:cs="Times New Roman"/>
          <w:lang w:val="ru-RU"/>
        </w:rPr>
        <w:t>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   (физкультурно-оздоровительные мероприятия в режиме учебного дня, зарядка для глаз, физкультминутки, подвижные перемены и т. д.)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 xml:space="preserve">       Распределение учебного времени программного материала при трёх занятиях в неделю для 10-11 классов.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4935"/>
        <w:gridCol w:w="2056"/>
        <w:gridCol w:w="2182"/>
      </w:tblGrid>
      <w:tr w:rsidR="002C4FC4" w:rsidRPr="009C184A"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2C4FC4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№</w:t>
            </w:r>
          </w:p>
        </w:tc>
        <w:tc>
          <w:tcPr>
            <w:tcW w:w="4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2C4FC4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Вид программного материала</w:t>
            </w:r>
          </w:p>
        </w:tc>
        <w:tc>
          <w:tcPr>
            <w:tcW w:w="4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Количество часов (уроков)</w:t>
            </w:r>
          </w:p>
        </w:tc>
      </w:tr>
      <w:tr w:rsidR="002C4FC4" w:rsidRPr="009C184A"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2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Класс</w:t>
            </w:r>
          </w:p>
        </w:tc>
      </w:tr>
      <w:tr w:rsidR="002C4FC4" w:rsidRPr="009C184A"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10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11</w:t>
            </w:r>
          </w:p>
        </w:tc>
      </w:tr>
      <w:tr w:rsidR="002C4FC4" w:rsidRPr="009C184A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lang w:val="ru-RU"/>
              </w:rPr>
            </w:pPr>
            <w:r w:rsidRPr="009C184A">
              <w:rPr>
                <w:rFonts w:cs="Times New Roman"/>
                <w:b/>
                <w:bCs/>
                <w:lang w:val="ru-RU"/>
              </w:rPr>
              <w:t>Базовая часть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76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76</w:t>
            </w:r>
          </w:p>
        </w:tc>
      </w:tr>
      <w:tr w:rsidR="002C4FC4" w:rsidRPr="009C184A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1,1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Основы знаний о физической культуре</w:t>
            </w:r>
          </w:p>
        </w:tc>
        <w:tc>
          <w:tcPr>
            <w:tcW w:w="42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В процессе урока</w:t>
            </w:r>
          </w:p>
        </w:tc>
      </w:tr>
      <w:tr w:rsidR="002C4FC4" w:rsidRPr="009C184A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1,2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Легкая атлетика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22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22</w:t>
            </w:r>
          </w:p>
        </w:tc>
      </w:tr>
      <w:tr w:rsidR="002C4FC4" w:rsidRPr="009C184A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1,3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Спортивные игры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23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23</w:t>
            </w:r>
          </w:p>
        </w:tc>
      </w:tr>
      <w:tr w:rsidR="002C4FC4" w:rsidRPr="009C184A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1,4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Гимнастика с элементами акробатики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</w:tr>
      <w:tr w:rsidR="002C4FC4" w:rsidRPr="009C184A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1,5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Лыжная подготовка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20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20</w:t>
            </w:r>
          </w:p>
        </w:tc>
      </w:tr>
      <w:tr w:rsidR="002C4FC4" w:rsidRPr="009C184A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lang w:val="ru-RU"/>
              </w:rPr>
            </w:pPr>
            <w:r w:rsidRPr="009C184A">
              <w:rPr>
                <w:rFonts w:cs="Times New Roman"/>
                <w:b/>
                <w:bCs/>
                <w:lang w:val="ru-RU"/>
              </w:rPr>
              <w:t>Вариативная часть*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26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26</w:t>
            </w:r>
          </w:p>
        </w:tc>
      </w:tr>
      <w:tr w:rsidR="002C4FC4" w:rsidRPr="009C184A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2,1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Физкультурно-оздоровительная деятельность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26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26</w:t>
            </w:r>
          </w:p>
        </w:tc>
      </w:tr>
      <w:tr w:rsidR="002C4FC4" w:rsidRPr="009C184A"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2C4FC4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102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102</w:t>
            </w:r>
          </w:p>
        </w:tc>
      </w:tr>
    </w:tbl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*Составляющую вариативной части определяет сам учитель по согласованию с администрацией учебного заведения, смотри прог</w:t>
      </w:r>
      <w:r w:rsidR="009C184A">
        <w:rPr>
          <w:rFonts w:cs="Times New Roman"/>
          <w:lang w:val="ru-RU"/>
        </w:rPr>
        <w:t>р</w:t>
      </w:r>
      <w:r w:rsidRPr="009C184A">
        <w:rPr>
          <w:rFonts w:cs="Times New Roman"/>
          <w:lang w:val="ru-RU"/>
        </w:rPr>
        <w:t>амму по степ-аэробике.</w:t>
      </w:r>
    </w:p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110BE5" w:rsidRDefault="00110BE5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9C184A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2C4FC4" w:rsidRDefault="009C184A" w:rsidP="009C184A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  <w:r w:rsidRPr="009C184A">
        <w:rPr>
          <w:rFonts w:cs="Times New Roman"/>
          <w:b/>
          <w:bCs/>
          <w:i/>
          <w:sz w:val="28"/>
          <w:lang w:val="ru-RU"/>
        </w:rPr>
        <w:lastRenderedPageBreak/>
        <w:t>Требования к уровню подготовки учащихся</w:t>
      </w:r>
    </w:p>
    <w:p w:rsidR="009C184A" w:rsidRPr="009C184A" w:rsidRDefault="009C184A" w:rsidP="009C184A">
      <w:pPr>
        <w:pStyle w:val="Standard"/>
        <w:spacing w:line="276" w:lineRule="auto"/>
        <w:jc w:val="center"/>
        <w:rPr>
          <w:rFonts w:cs="Times New Roman"/>
          <w:i/>
          <w:sz w:val="28"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>Учащийся должен обьяснять: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*роль и значение ФК в развитии общества и человека, Цели современного олимпийского движения, его роль и значение в современном мире,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 роль и значение ФК в укреплении здоровья человека, профилактике вредных привычек, ведении здорового образа жизни,</w:t>
      </w:r>
    </w:p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>Учащийся должен характеризовать: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*индивидуальные особенности физического и психического развития,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*особенности функционирования основных органов и структур организма во время занятий, особенности планирования индивидуальных занятий,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*особенности организации и проведения индивидуальных занятий,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 особенности обучения и самообучения двигательным действиям,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*особенности форм урочных и внеурочных занятий, основы их структуры, содержания,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>Учащийся должен соблюдать правила: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*личной гигиены и закаливания организма,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*организации и проведения самостоятельных и самодеятельных форм занятий,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*культуры поведения и взаимодействия во время коллективных занятий,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*профилактики травматизма и оказания первой помощи при травмах и ушибах,</w:t>
      </w:r>
    </w:p>
    <w:p w:rsidR="002C4FC4" w:rsidRPr="009C184A" w:rsidRDefault="009C184A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*экипи</w:t>
      </w:r>
      <w:r w:rsidR="00995A46" w:rsidRPr="009C184A">
        <w:rPr>
          <w:rFonts w:cs="Times New Roman"/>
          <w:lang w:val="ru-RU"/>
        </w:rPr>
        <w:t>ровки и использование спортивного инвентаря на занятиях ФК.</w:t>
      </w:r>
    </w:p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>Учащийся должен проводить: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*самостоятельные и самодеятельные занятия физич</w:t>
      </w:r>
      <w:r w:rsidR="009C184A">
        <w:rPr>
          <w:rFonts w:cs="Times New Roman"/>
          <w:lang w:val="ru-RU"/>
        </w:rPr>
        <w:t>ескими упражнениями с общей про</w:t>
      </w:r>
      <w:r w:rsidRPr="009C184A">
        <w:rPr>
          <w:rFonts w:cs="Times New Roman"/>
          <w:lang w:val="ru-RU"/>
        </w:rPr>
        <w:t>фессионально-прикладной и оздоровительно-коррегирующей направленностью,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*контроль за индивидуальным физическим развитием и физической подготовленностью,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*приемы страховки и самостраховки, приемы оказания первой помощи,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*занятия ФК и спортивные соревнования,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*судейство соревнований по одному из видов спорта.</w:t>
      </w:r>
    </w:p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>Учащийся должен составлять: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*индивидуальные комплексы физических упражнений различной направленности,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*планы-конспекты индивидуальных занятий и систем занятий.</w:t>
      </w:r>
    </w:p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>Учащийся должен определять: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*уровни индивидуального физического развития и двигательной подготовленности,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*эффективность занятий физическими упражнениями, функциональное состояние организма и физическую работоспособность,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*дозировку физической нагрузки и направленность воздействий физических упражнений.</w:t>
      </w:r>
    </w:p>
    <w:p w:rsidR="002C4FC4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C184A" w:rsidRDefault="009C184A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C184A" w:rsidRDefault="009C184A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110BE5" w:rsidRPr="009C184A" w:rsidRDefault="00110BE5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lastRenderedPageBreak/>
        <w:t>Демонстрировать: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4905"/>
        <w:gridCol w:w="1515"/>
        <w:gridCol w:w="1327"/>
      </w:tblGrid>
      <w:tr w:rsidR="002C4FC4" w:rsidRPr="009C184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Физические способности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Физические упражнения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Юноши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Девушки</w:t>
            </w:r>
          </w:p>
        </w:tc>
      </w:tr>
      <w:tr w:rsidR="002C4FC4" w:rsidRPr="009C184A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Скоростные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Бег 30 м.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Бег 100м.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5,0 </w:t>
            </w:r>
            <w:r w:rsidRPr="009C184A">
              <w:rPr>
                <w:rFonts w:cs="Times New Roman"/>
                <w:lang w:val="ru-RU"/>
              </w:rPr>
              <w:t>с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14,3 с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5,4 </w:t>
            </w:r>
            <w:r w:rsidRPr="009C184A">
              <w:rPr>
                <w:rFonts w:cs="Times New Roman"/>
                <w:lang w:val="ru-RU"/>
              </w:rPr>
              <w:t>с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17,5 с</w:t>
            </w:r>
          </w:p>
        </w:tc>
      </w:tr>
      <w:tr w:rsidR="002C4FC4" w:rsidRPr="009C184A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Силовые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Подтягивание из виса на высокой перекладине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Подтягивание в висе лежа на низкой перекладине, раз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Прыжок в длину с места, см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10 </w:t>
            </w:r>
            <w:r w:rsidRPr="009C184A">
              <w:rPr>
                <w:rFonts w:cs="Times New Roman"/>
                <w:lang w:val="ru-RU"/>
              </w:rPr>
              <w:t>раз</w:t>
            </w:r>
          </w:p>
          <w:p w:rsidR="002C4FC4" w:rsidRPr="009C184A" w:rsidRDefault="002C4FC4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-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215 см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-</w:t>
            </w:r>
          </w:p>
          <w:p w:rsidR="002C4FC4" w:rsidRPr="009C184A" w:rsidRDefault="002C4FC4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14 </w:t>
            </w:r>
            <w:r w:rsidRPr="009C184A">
              <w:rPr>
                <w:rFonts w:cs="Times New Roman"/>
                <w:lang w:val="ru-RU"/>
              </w:rPr>
              <w:t>раз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170 см</w:t>
            </w:r>
          </w:p>
        </w:tc>
      </w:tr>
      <w:tr w:rsidR="002C4FC4" w:rsidRPr="009C184A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К выносливости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Кроссовый бег на 3 км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Кроссовый бег на 2 км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13 </w:t>
            </w:r>
            <w:r w:rsidRPr="009C184A">
              <w:rPr>
                <w:rFonts w:cs="Times New Roman"/>
                <w:lang w:val="ru-RU"/>
              </w:rPr>
              <w:t>мин 50 с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-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-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10 </w:t>
            </w:r>
            <w:r w:rsidRPr="009C184A">
              <w:rPr>
                <w:rFonts w:cs="Times New Roman"/>
                <w:lang w:val="ru-RU"/>
              </w:rPr>
              <w:t>мин 00 с</w:t>
            </w:r>
          </w:p>
        </w:tc>
      </w:tr>
    </w:tbl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2C4FC4" w:rsidRPr="009C184A" w:rsidRDefault="00E75845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Двигательные умения</w:t>
      </w:r>
      <w:r w:rsidR="00995A46" w:rsidRPr="009C184A">
        <w:rPr>
          <w:rFonts w:cs="Times New Roman"/>
          <w:b/>
          <w:bCs/>
          <w:lang w:val="ru-RU"/>
        </w:rPr>
        <w:t>, навыки и способности.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 xml:space="preserve">В метаниях на дальность и на меткость: </w:t>
      </w:r>
      <w:r w:rsidRPr="009C184A">
        <w:rPr>
          <w:rFonts w:cs="Times New Roman"/>
          <w:lang w:val="ru-RU"/>
        </w:rPr>
        <w:t>метать различные по массе и форме снаряды с места и с полного разбега (12-15м) с использованием четырех шажн</w:t>
      </w:r>
      <w:r w:rsidR="00E75845">
        <w:rPr>
          <w:rFonts w:cs="Times New Roman"/>
          <w:lang w:val="ru-RU"/>
        </w:rPr>
        <w:t>ого варианта бросковых шагов; ме</w:t>
      </w:r>
      <w:r w:rsidRPr="009C184A">
        <w:rPr>
          <w:rFonts w:cs="Times New Roman"/>
          <w:lang w:val="ru-RU"/>
        </w:rPr>
        <w:t>тать различные по массе и форме снаряды в горизонтальную цель 2,5</w:t>
      </w:r>
      <w:r w:rsidRPr="009C184A">
        <w:rPr>
          <w:rFonts w:cs="Times New Roman"/>
          <w:lang w:val="en-US"/>
        </w:rPr>
        <w:t>x</w:t>
      </w:r>
      <w:r w:rsidRPr="009C184A">
        <w:rPr>
          <w:rFonts w:cs="Times New Roman"/>
          <w:lang w:val="ru-RU"/>
        </w:rPr>
        <w:t>2,5 м с 10-12 м (девушки) и 15-25 м (юноши); метать теннисный мяч в вертикальную цель.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 xml:space="preserve">В гимнастических и акробатических упражнениях: </w:t>
      </w:r>
      <w:r w:rsidRPr="009C184A">
        <w:rPr>
          <w:rFonts w:cs="Times New Roman"/>
          <w:lang w:val="ru-RU"/>
        </w:rPr>
        <w:t>выполнять комбинацию из пяти элементов на брусьях или перекладине (юноши), на бревне или разновысоких брусьях (девушки), выполнять акробатическую комбинацию из пяти элементов, включающую длинный кувырок, стойку на руках, переворот боком и другие ранее освоенные элементы (юноши), и комбинацию из пяти ранее освоенных элементов (девушки), лазать по канату без помощи ног на скорость (юноши).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 xml:space="preserve">В спортивных играх: </w:t>
      </w:r>
      <w:r w:rsidRPr="009C184A">
        <w:rPr>
          <w:rFonts w:cs="Times New Roman"/>
          <w:lang w:val="ru-RU"/>
        </w:rPr>
        <w:t>демонстрировать и применять в игре или в процессе</w:t>
      </w:r>
      <w:r w:rsidR="00E75845">
        <w:rPr>
          <w:rFonts w:cs="Times New Roman"/>
          <w:lang w:val="ru-RU"/>
        </w:rPr>
        <w:t xml:space="preserve"> </w:t>
      </w:r>
      <w:r w:rsidRPr="009C184A">
        <w:rPr>
          <w:rFonts w:cs="Times New Roman"/>
          <w:lang w:val="ru-RU"/>
        </w:rPr>
        <w:t>выполнения специально созданного комплексного упражнения, основные технико-тактические действия одной из спортивных игр.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 xml:space="preserve">Физическая подготовленность: </w:t>
      </w:r>
      <w:r w:rsidRPr="009C184A">
        <w:rPr>
          <w:rFonts w:cs="Times New Roman"/>
          <w:lang w:val="ru-RU"/>
        </w:rPr>
        <w:t>соответствовать среднему уровню показателей развития физических способностей (приложение 1), с учетом региональных условий и индивидуальных возможностей учащихся.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 xml:space="preserve">Способы </w:t>
      </w:r>
      <w:r w:rsidR="00E75845">
        <w:rPr>
          <w:rFonts w:cs="Times New Roman"/>
          <w:b/>
          <w:bCs/>
          <w:lang w:val="ru-RU"/>
        </w:rPr>
        <w:t>физкультурно-оздоровительной де</w:t>
      </w:r>
      <w:r w:rsidRPr="009C184A">
        <w:rPr>
          <w:rFonts w:cs="Times New Roman"/>
          <w:b/>
          <w:bCs/>
          <w:lang w:val="ru-RU"/>
        </w:rPr>
        <w:t xml:space="preserve">ятельности: </w:t>
      </w:r>
      <w:r w:rsidRPr="009C184A">
        <w:rPr>
          <w:rFonts w:cs="Times New Roman"/>
          <w:lang w:val="ru-RU"/>
        </w:rPr>
        <w:t>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 xml:space="preserve">Способы спортивной деятельности: </w:t>
      </w:r>
      <w:r w:rsidRPr="009C184A">
        <w:rPr>
          <w:rFonts w:cs="Times New Roman"/>
          <w:lang w:val="ru-RU"/>
        </w:rPr>
        <w:t>участвовать в соревновании по легкоатлетическому четырехборью; осуществлять соревновательную деятельность по одному из видов спорта.</w:t>
      </w:r>
    </w:p>
    <w:p w:rsidR="002C4FC4" w:rsidRPr="009C184A" w:rsidRDefault="00995A46" w:rsidP="009C184A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 xml:space="preserve">Правила поведения на занятиях физическими упражнениями: </w:t>
      </w:r>
      <w:r w:rsidRPr="009C184A">
        <w:rPr>
          <w:rFonts w:cs="Times New Roman"/>
          <w:lang w:val="ru-RU"/>
        </w:rPr>
        <w:t>согласовывать свое поведение с интересами коллектива; критически оценивать собственные достижения; сознательно тренироваться и улучшать свои результаты.</w:t>
      </w:r>
    </w:p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5845" w:rsidRDefault="00E75845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</w:p>
    <w:p w:rsidR="002C4FC4" w:rsidRPr="00E75845" w:rsidRDefault="00E75845" w:rsidP="009C184A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  <w:r>
        <w:rPr>
          <w:rFonts w:cs="Times New Roman"/>
          <w:b/>
          <w:bCs/>
          <w:i/>
          <w:sz w:val="28"/>
          <w:lang w:val="en-US"/>
        </w:rPr>
        <w:lastRenderedPageBreak/>
        <w:t>Учебно-тематический план</w:t>
      </w:r>
      <w:r>
        <w:rPr>
          <w:rFonts w:cs="Times New Roman"/>
          <w:b/>
          <w:bCs/>
          <w:i/>
          <w:sz w:val="28"/>
          <w:lang w:val="ru-RU"/>
        </w:rPr>
        <w:t xml:space="preserve"> (девушки)</w:t>
      </w:r>
    </w:p>
    <w:p w:rsidR="002C4FC4" w:rsidRPr="009C184A" w:rsidRDefault="002C4FC4" w:rsidP="009C184A">
      <w:pPr>
        <w:pStyle w:val="Standard"/>
        <w:spacing w:line="276" w:lineRule="auto"/>
        <w:rPr>
          <w:rFonts w:cs="Times New Roman"/>
          <w:lang w:val="ru-RU"/>
        </w:rPr>
      </w:pPr>
    </w:p>
    <w:tbl>
      <w:tblPr>
        <w:tblW w:w="9600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660"/>
        <w:gridCol w:w="6795"/>
        <w:gridCol w:w="525"/>
        <w:gridCol w:w="855"/>
      </w:tblGrid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№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Урока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п/п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№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Урока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по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теме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Тема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Кол-во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часов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1--1</w:t>
            </w:r>
            <w:r w:rsidRPr="009C184A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1-1</w:t>
            </w:r>
            <w:r w:rsidRPr="009C184A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Лёгкая атлетика.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</w:t>
            </w:r>
            <w:r w:rsidRPr="009C184A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 w:rsidRPr="009C184A">
              <w:rPr>
                <w:rFonts w:cs="Times New Roman"/>
                <w:b/>
                <w:lang w:val="ru-RU"/>
              </w:rPr>
              <w:t>6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П.Т.Б. на уроках л/атлетики. Сов-ие техники спринтерского бега.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E75845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  <w:r>
              <w:rPr>
                <w:rFonts w:cs="Times New Roman"/>
                <w:lang w:val="ru-RU"/>
              </w:rPr>
              <w:t xml:space="preserve"> - </w:t>
            </w:r>
            <w:r w:rsidR="00995A46" w:rsidRPr="009C184A">
              <w:rPr>
                <w:rFonts w:cs="Times New Roman"/>
              </w:rPr>
              <w:t xml:space="preserve">бег 30м. </w:t>
            </w:r>
            <w:r w:rsidR="00995A46" w:rsidRPr="009C184A">
              <w:rPr>
                <w:rFonts w:cs="Times New Roman"/>
                <w:lang w:val="ru-RU"/>
              </w:rPr>
              <w:t>С</w:t>
            </w:r>
            <w:r w:rsidR="00995A46" w:rsidRPr="009C184A">
              <w:rPr>
                <w:rFonts w:cs="Times New Roman"/>
              </w:rPr>
              <w:t>ов-ние техники длительного бега.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Развитие скоростных качеств.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прыжк</w:t>
            </w:r>
            <w:r w:rsidRPr="009C184A">
              <w:rPr>
                <w:rFonts w:cs="Times New Roman"/>
                <w:lang w:val="ru-RU"/>
              </w:rPr>
              <w:t>ов</w:t>
            </w:r>
            <w:r w:rsidRPr="009C184A">
              <w:rPr>
                <w:rFonts w:cs="Times New Roman"/>
              </w:rPr>
              <w:t xml:space="preserve"> в длину с места, м.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 xml:space="preserve">-бег </w:t>
            </w:r>
            <w:r w:rsidRPr="009C184A">
              <w:rPr>
                <w:rFonts w:cs="Times New Roman"/>
                <w:lang w:val="ru-RU"/>
              </w:rPr>
              <w:t>5</w:t>
            </w:r>
            <w:r w:rsidRPr="009C184A">
              <w:rPr>
                <w:rFonts w:cs="Times New Roman"/>
              </w:rPr>
              <w:t>00 м. Об-ние технике метания гранаты.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 xml:space="preserve">Тест </w:t>
            </w:r>
            <w:r w:rsidRPr="009C184A">
              <w:rPr>
                <w:rFonts w:cs="Times New Roman"/>
                <w:b/>
                <w:bCs/>
                <w:i/>
                <w:iCs/>
              </w:rPr>
              <w:t>-шестиминутный бег, развитие координационных способностей.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метания гранаты, развитие выносливости.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 техника прыжка в длину с места.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Подвижные игры с элементами метания.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 xml:space="preserve">Тест </w:t>
            </w:r>
            <w:r w:rsidRPr="009C184A">
              <w:rPr>
                <w:rFonts w:cs="Times New Roman"/>
              </w:rPr>
              <w:t>-техника метания гранаты, 500г.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 xml:space="preserve">Тест </w:t>
            </w:r>
            <w:r w:rsidRPr="009C184A">
              <w:rPr>
                <w:rFonts w:cs="Times New Roman"/>
              </w:rPr>
              <w:t>-бег 2000м, развитие выносливости.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Сов-ние техники передачи эстафетной палочки.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13=31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1=19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Баскетбол (</w:t>
            </w:r>
            <w:r w:rsidRPr="009C184A">
              <w:rPr>
                <w:rFonts w:cs="Times New Roman"/>
                <w:b/>
                <w:lang w:val="ru-RU"/>
              </w:rPr>
              <w:t>б/л)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6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б/б. Сов-ние техники передвижений,  остановок.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Сов-ние </w:t>
            </w:r>
            <w:r w:rsidRPr="009C184A">
              <w:rPr>
                <w:rFonts w:cs="Times New Roman"/>
                <w:lang w:val="ru-RU"/>
              </w:rPr>
              <w:t>техники</w:t>
            </w:r>
            <w:r w:rsidRPr="009C184A">
              <w:rPr>
                <w:rFonts w:cs="Times New Roman"/>
              </w:rPr>
              <w:t xml:space="preserve"> ловли и передач мяча.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ПТБ на уроках степ-аэробики. Структура занятий.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ведения мяча с сопротивлением защитника.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бросков мяча, развитие координационных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базовым шагам. Связка №1.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индивидуальных тактических действий.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-техника броска мяча после ведения и двух шагов.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базовым шагам. Связка №2.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-штрафной бросок. Разв. координационных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Игра  б/б по упрощенным правилам.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Совершенствование связок №1 и 2.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Тактика игры в защите и нападении.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Комбинация из элементов техники перемещений и владения мячом.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базовым шагам. Связка №3.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Тест-техника ведения и бросков мяча.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17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Спортивная игра баскетбол.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базовым шагам. Связка №4.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lastRenderedPageBreak/>
              <w:t>31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Сов-ние навыков судейства игры баскетбол.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32=48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1=17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Гимнастика с элементами акробатики.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6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гимнастики. Страховка и самостраховка.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Совершенствование связок №1 и 2.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Сов-ние </w:t>
            </w:r>
            <w:r w:rsidRPr="009C184A">
              <w:rPr>
                <w:rFonts w:cs="Times New Roman"/>
                <w:lang w:val="ru-RU"/>
              </w:rPr>
              <w:t>ОРУ без предметов</w:t>
            </w:r>
            <w:r w:rsidRPr="009C184A">
              <w:rPr>
                <w:rFonts w:cs="Times New Roman"/>
              </w:rPr>
              <w:t>, упр. в равновесии.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Об-ние и сов-ние акробатической комбинации. Тест- упр. на пресс.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Совершенствование базовых шагов в связках.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Об-ние и сов-ние комбинации на бревне, упр. в висе.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-прыжки со скакалкой; развитие координационных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комплекса силовых упр со степ-платформой.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Зачет-комбинация из акробатических элементов.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Зачет-комбинация на бревне.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 комплекса упражнений со степ-платформой.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Об-ние и сов-ние техники опорного прыжка.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Тест- упражнение на пресс.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и сов  комплекса упражнений с гантелями.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15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Развитие силовых способностей: лазанье по канату.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Развитие координационных способностей.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Модификация базовых шагов. Связка №1.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49=78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1=30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Лыжная подготовка.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7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49-50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л\подготовки. Первая помощь при травмах и обморожениях.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Особенности физической подготовки лыжника.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Модификация базовых шагов. Связка №2.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52-53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техниеи попеременного двухшажного хода.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Дистанция 3км. Развитие выносливости.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54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Совершенствование связок №1 и 2.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55-56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Об-ние технике перехода с одновременных ходов на попеременные.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Развитие координационных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57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Модификация базовых шагов. Связка №3.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58-59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Совершенствование техники одновременных ходов.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Совершенствование техники спусков и подъёмов.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Модификация базовых шагов. Связка №4.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61-62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 xml:space="preserve">Тест </w:t>
            </w:r>
            <w:r w:rsidRPr="009C184A">
              <w:rPr>
                <w:rFonts w:cs="Times New Roman"/>
              </w:rPr>
              <w:t>-дистанция 3км, на время.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перехода с одновременных ходов на попеременные.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 Модификация базовых шагов в связоках.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64-65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16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Зачет-техника спуска и подъёма в гору.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Развитие координационных и силовых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Организация и проведение самостоятельного урока.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lastRenderedPageBreak/>
              <w:t>67-68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19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Обучение и сов-ние техники конькового хода.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подъёмов "ёлочкой"и "полуёлочкой"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Организация и проведение самостоятельного урока.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70-71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22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23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-дистанция 5 км, без учета времени. Развитие выносливости.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Правила проведения самостоятельных занятий по л/подготовке.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Пилатес. Обуч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73-74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25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Зачет-виды и техника лыжных ходов.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Обучение технике попеременного четырехшажного хода.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75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Пилатес. Сов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76-77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28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Эстафеты с элементами лыжной подготовки.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Совершенствование двигательных качеств.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78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Калланетика. Обуч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79--92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1=14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Волейбол.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4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в/б. Сов-ние техники стоек, передвижений, остановок.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верхних и нижних передач мяча.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81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Калланетика. Сов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передач мяча в тройках.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подач мяча, блокирование.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84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Стретчинг. Обуч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Тактика игры защиты и нападения.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Зачет-техника передач мяча над собой.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87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Стретчинг. Сов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-техника передач мяча в парах.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Зачет-техника подач мяча. Учебная игра.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и сов комплекса упражнений в планке.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Учебная игра.Правила.Судейство.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Учебная спортивная игра волейбол.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93=102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Легкая атлетика.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5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93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i/>
                <w:iCs/>
              </w:rPr>
            </w:pPr>
            <w:r w:rsidRPr="009C184A">
              <w:rPr>
                <w:rFonts w:cs="Times New Roman"/>
                <w:b/>
                <w:i/>
                <w:iCs/>
              </w:rPr>
              <w:t>Развитие быстроты,скоростных качеств.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л/атлетики. Дозирование нагрузки при занятиях бегом, прыжками, метанием.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  <w:p w:rsidR="002C4FC4" w:rsidRPr="009C184A" w:rsidRDefault="002C4FC4" w:rsidP="009C184A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Тест-бег 30м  Развитие скоростных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Сов-ние техники низкого старта.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Тест-прыжок в длину с места. бег в попеременном темпе.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6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-бег 100м. Сов-ние техники метания гранаты.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Развите выносливости,силовая подготовка.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-техника метания гранаты, 500гр.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-шестиминутный бег, развитие выносливости.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Подведение итогов учебного года.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5845" w:rsidRDefault="00E75845" w:rsidP="009C184A">
      <w:pPr>
        <w:pStyle w:val="Standard"/>
        <w:spacing w:line="276" w:lineRule="auto"/>
        <w:jc w:val="center"/>
        <w:rPr>
          <w:rFonts w:cs="Times New Roman"/>
          <w:b/>
          <w:i/>
          <w:lang w:val="ru-RU"/>
        </w:rPr>
      </w:pPr>
    </w:p>
    <w:p w:rsidR="002C4FC4" w:rsidRPr="00E75845" w:rsidRDefault="00995A46" w:rsidP="009C184A">
      <w:pPr>
        <w:pStyle w:val="Standard"/>
        <w:spacing w:line="276" w:lineRule="auto"/>
        <w:jc w:val="center"/>
        <w:rPr>
          <w:rFonts w:cs="Times New Roman"/>
          <w:b/>
          <w:i/>
          <w:sz w:val="28"/>
          <w:lang w:val="ru-RU"/>
        </w:rPr>
      </w:pPr>
      <w:r w:rsidRPr="00E75845">
        <w:rPr>
          <w:rFonts w:cs="Times New Roman"/>
          <w:b/>
          <w:i/>
          <w:sz w:val="28"/>
          <w:lang w:val="ru-RU"/>
        </w:rPr>
        <w:lastRenderedPageBreak/>
        <w:t>Учебно-тематический план</w:t>
      </w:r>
      <w:r w:rsidR="00E75845">
        <w:rPr>
          <w:rFonts w:cs="Times New Roman"/>
          <w:b/>
          <w:i/>
          <w:sz w:val="28"/>
          <w:lang w:val="ru-RU"/>
        </w:rPr>
        <w:t xml:space="preserve"> (девушки)</w:t>
      </w:r>
    </w:p>
    <w:p w:rsidR="002C4FC4" w:rsidRPr="009C184A" w:rsidRDefault="002C4FC4" w:rsidP="009C184A">
      <w:pPr>
        <w:pStyle w:val="Standard"/>
        <w:spacing w:line="276" w:lineRule="auto"/>
        <w:jc w:val="center"/>
        <w:rPr>
          <w:rFonts w:cs="Times New Roman"/>
        </w:rPr>
      </w:pPr>
    </w:p>
    <w:tbl>
      <w:tblPr>
        <w:tblW w:w="9600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660"/>
        <w:gridCol w:w="6795"/>
        <w:gridCol w:w="525"/>
        <w:gridCol w:w="856"/>
      </w:tblGrid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№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Урока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п/п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№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Урока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по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теме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Тема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Кол-во</w:t>
            </w:r>
          </w:p>
          <w:p w:rsidR="002C4FC4" w:rsidRPr="009C184A" w:rsidRDefault="00995A46" w:rsidP="009C184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часов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1--1</w:t>
            </w:r>
            <w:r w:rsidRPr="009C184A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1-1</w:t>
            </w:r>
            <w:r w:rsidRPr="009C184A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Лёгкая атлетика.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</w:t>
            </w:r>
            <w:r w:rsidRPr="009C184A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 w:rsidRPr="009C184A">
              <w:rPr>
                <w:rFonts w:cs="Times New Roman"/>
                <w:b/>
                <w:lang w:val="ru-RU"/>
              </w:rPr>
              <w:t>6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П.Т.Б. на уроках л/атлетики. Сов-ие техники спринтерского бега.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Тест-бег 30м. </w:t>
            </w:r>
            <w:r w:rsidRPr="009C184A">
              <w:rPr>
                <w:rFonts w:cs="Times New Roman"/>
                <w:lang w:val="ru-RU"/>
              </w:rPr>
              <w:t>С</w:t>
            </w:r>
            <w:r w:rsidRPr="009C184A">
              <w:rPr>
                <w:rFonts w:cs="Times New Roman"/>
              </w:rPr>
              <w:t>ов-ние техники длительного бега.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Развитие скоростных качеств.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прыжк</w:t>
            </w:r>
            <w:r w:rsidRPr="009C184A">
              <w:rPr>
                <w:rFonts w:cs="Times New Roman"/>
                <w:lang w:val="ru-RU"/>
              </w:rPr>
              <w:t>ов</w:t>
            </w:r>
            <w:r w:rsidRPr="009C184A">
              <w:rPr>
                <w:rFonts w:cs="Times New Roman"/>
              </w:rPr>
              <w:t xml:space="preserve"> в длину с места, м.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 xml:space="preserve">-бег </w:t>
            </w:r>
            <w:r w:rsidRPr="009C184A">
              <w:rPr>
                <w:rFonts w:cs="Times New Roman"/>
                <w:lang w:val="ru-RU"/>
              </w:rPr>
              <w:t>5</w:t>
            </w:r>
            <w:r w:rsidRPr="009C184A">
              <w:rPr>
                <w:rFonts w:cs="Times New Roman"/>
              </w:rPr>
              <w:t>00 м. Об-ние технике метания гранаты.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 xml:space="preserve">Тест </w:t>
            </w:r>
            <w:r w:rsidRPr="009C184A">
              <w:rPr>
                <w:rFonts w:cs="Times New Roman"/>
                <w:b/>
                <w:bCs/>
                <w:i/>
                <w:iCs/>
              </w:rPr>
              <w:t>-шестиминутный бег, развитие координационных способностей.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метания гранаты, развитие выносливости.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 техника прыжка в длину с места.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Подвижные игры с элементами метания.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 xml:space="preserve">Тест </w:t>
            </w:r>
            <w:r w:rsidRPr="009C184A">
              <w:rPr>
                <w:rFonts w:cs="Times New Roman"/>
              </w:rPr>
              <w:t>-техника метания гранаты, 500г.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 xml:space="preserve">Тест </w:t>
            </w:r>
            <w:r w:rsidRPr="009C184A">
              <w:rPr>
                <w:rFonts w:cs="Times New Roman"/>
              </w:rPr>
              <w:t>-бег 2000м, развитие выносливости.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Сов-ние техники передачи эстафетной палочки.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13=31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1=19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Баскетбол (</w:t>
            </w:r>
            <w:r w:rsidRPr="009C184A">
              <w:rPr>
                <w:rFonts w:cs="Times New Roman"/>
                <w:b/>
                <w:lang w:val="ru-RU"/>
              </w:rPr>
              <w:t>б/л)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6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б/б. Сов-ние техники передвижений,  остановок.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Сов-ние </w:t>
            </w:r>
            <w:r w:rsidRPr="009C184A">
              <w:rPr>
                <w:rFonts w:cs="Times New Roman"/>
                <w:lang w:val="ru-RU"/>
              </w:rPr>
              <w:t>техники</w:t>
            </w:r>
            <w:r w:rsidRPr="009C184A">
              <w:rPr>
                <w:rFonts w:cs="Times New Roman"/>
              </w:rPr>
              <w:t xml:space="preserve"> ловли и передач мяча.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ПТБ на уроках степ-аэробики. Структура занятий.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ведения мяча с сопротивлением защитника.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бросков мяча, развитие координационных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 базовых шагов. Связка № 1.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индивидуальных тактических действий.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-техника броска мяча после ведения и двух шагов.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 базовых шагов. Связка № 2.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-штрафной бросок. Разв. координационных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Игра  б/б по упрощенным правилам.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Совершенствование связок №1 и 2.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Тактика игры в защите и нападении.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Комбинация из элементов техники перемещений и владения мячом.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 базовых шагов. Связка №3.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Тест-техника ведения и бросков мяча.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17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Спортивная игра баскетбол.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 базовых шагов. Связка №4.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lastRenderedPageBreak/>
              <w:t>31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Сов-ние навыков судейства игры баскетбол.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32=48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1=17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Гимнастика с элементами акробатики.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6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гимнастики. Страховка и самостраховка.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Совершенствование связок №3 и 4.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Сов-ние </w:t>
            </w:r>
            <w:r w:rsidRPr="009C184A">
              <w:rPr>
                <w:rFonts w:cs="Times New Roman"/>
                <w:lang w:val="ru-RU"/>
              </w:rPr>
              <w:t>ОРУ без предметов</w:t>
            </w:r>
            <w:r w:rsidRPr="009C184A">
              <w:rPr>
                <w:rFonts w:cs="Times New Roman"/>
              </w:rPr>
              <w:t>, упр. в равновесии.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Об-ние и сов-ние акробатической комбинации.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 базовых шагов в связках.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Об-ние и сов-ние комбинации на бревне, упр. в висе.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-прыжки со скакалкой; развитие координационных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комплекса упр на гибкость. Упр в планке.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Зачет-комбинация из акробатических элементов.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Зачет-комбинация на бревне.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 комплекса упр со степ-платформой.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Об-ние и сов-ние техники опорного прыжка.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Тест- упражнение на пресс.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 и сов комплекса упр с гантелями.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15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Развитие силовых способностей: лазанье по канату.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Развитие координационных способностей.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Обуч. Модификация базовых шагов, связка №1.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49=78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1=30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Лыжная подготовка.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7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49-50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л\подготовки. Первая помощь при травмах и обморожениях.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Особенности физической подготовки лыжника.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Обуч. Модификация базовых шагов, связка №2.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52-53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техниеи попеременного двухшажного хода.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Дистанция 3км. Развитие выносливости.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54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Совершенствование связок №1 и №2.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55-56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Об-ние технике перехода с одновременных ходов на попеременные.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Развитие координационных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57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Обуч.  Модификация базовых шагов, связка №3.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58-59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Совершенствование техники одновременных ходов.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Совершенствование техники спусков и подъёмов.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Обуч.  Модификация базовых шагов, связка №4.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61-62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Зачет-дистанция 3км, на время.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перехода с одновременных ходов на попеременные.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Сов. Модификация базовых шагов в связках.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64-65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16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Зачет-техника спуска и подъёма в гору.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Развитие координационных и силовых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Организация и проведение самостоятельного урока.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67-</w:t>
            </w:r>
            <w:r w:rsidRPr="009C184A">
              <w:rPr>
                <w:rFonts w:cs="Times New Roman"/>
              </w:rPr>
              <w:lastRenderedPageBreak/>
              <w:t>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lastRenderedPageBreak/>
              <w:t>19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lastRenderedPageBreak/>
              <w:t>20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lastRenderedPageBreak/>
              <w:t>Обучение и сов-ние техники конькового хода.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lastRenderedPageBreak/>
              <w:t>Сов-ние техники подъёмов "ёлочкой"и "полуёлочкой"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lastRenderedPageBreak/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lastRenderedPageBreak/>
              <w:t>69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Организация и проведение самостоятельного урока.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70-71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22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23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Зачет-дистанция 5 км, без учета времени. Развитие выносливости.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Правила проведения самостоятельных занятий по л/подготовке.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Пилатес. Обуч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73-74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25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Зачет-виды и техника лыжных ходов.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Обучение технике попеременного четырехшажного хода.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75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Пилатес. Сов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76-77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28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Эстафеты с элементами лыжной подготовки.</w:t>
            </w:r>
          </w:p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Совершенствование двигательных качеств.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78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Калланетика. Обуч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79--92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1=14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Волейбол.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4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в/б. Сов-ние техники стоек, передвижений, остановок.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 ние техники верхних и нижних передач мяча.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81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Калланетика. Сов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4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 xml:space="preserve">Сов-ние техники </w:t>
            </w:r>
            <w:r w:rsidRPr="009C184A">
              <w:rPr>
                <w:rFonts w:cs="Times New Roman"/>
                <w:lang w:val="ru-RU"/>
              </w:rPr>
              <w:t>нападающего удара.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Сов-ние техники подач мяча, блокирование.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84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Стретчинг. Обуч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7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Тактика игры защиты и нападения.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Зачет-техника передач мяча над собой.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87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Стретчинг. Сов комплекса упражнений.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Зачет-техника передач мяча в парах.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11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Зачет-техника подач мяча. Учебная игра.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Зачет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9C184A">
              <w:rPr>
                <w:rFonts w:cs="Times New Roman"/>
                <w:b/>
                <w:bCs/>
                <w:i/>
                <w:iCs/>
                <w:lang w:val="ru-RU"/>
              </w:rPr>
              <w:t>Виды фитнеса. Положительные стороны занятий фитнесом.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13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Учебная игра.Правила.Судейство.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Учебная спортивная игра волейбол.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Практ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93=102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1=10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Легкая атлетика.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5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93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i/>
                <w:iCs/>
              </w:rPr>
            </w:pPr>
            <w:r w:rsidRPr="009C184A">
              <w:rPr>
                <w:rFonts w:cs="Times New Roman"/>
                <w:b/>
                <w:i/>
                <w:iCs/>
              </w:rPr>
              <w:t>Развитие быстроты,скоростных качеств.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9C184A">
              <w:rPr>
                <w:rFonts w:cs="Times New Roman"/>
                <w:b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2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ПТБ на уроках л/атлетики. Дозирование нагрузки при занятиях бегом, прыжками, метанием.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  <w:p w:rsidR="002C4FC4" w:rsidRPr="009C184A" w:rsidRDefault="002C4FC4" w:rsidP="009C184A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3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Тест-бег 30м  Развитие скоростных способностей.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Сов-ние техники низкого старта.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5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Тест-прыжок в длину с места. бег в попеременном темпе.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6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-бег 100м. Сов-ние техники метания гранаты.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Развите выносливости,силовая подготовка.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8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-техника метания гранаты, 500гр.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C184A">
              <w:rPr>
                <w:rFonts w:cs="Times New Roman"/>
              </w:rPr>
              <w:t>9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  <w:r w:rsidRPr="009C184A">
              <w:rPr>
                <w:rFonts w:cs="Times New Roman"/>
              </w:rPr>
              <w:t>-шестиминутный бег, развитие выносливости.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Тест</w:t>
            </w:r>
          </w:p>
        </w:tc>
      </w:tr>
      <w:tr w:rsidR="002C4FC4" w:rsidRPr="009C184A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C184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9C184A">
              <w:rPr>
                <w:rFonts w:cs="Times New Roman"/>
                <w:b/>
                <w:bCs/>
                <w:i/>
                <w:iCs/>
              </w:rPr>
              <w:t>Подведение итогов учебного года.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995A46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9C184A">
              <w:rPr>
                <w:rFonts w:cs="Times New Roman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FC4" w:rsidRPr="009C184A" w:rsidRDefault="002C4FC4" w:rsidP="009C184A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5845" w:rsidRDefault="00E75845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2C4FC4" w:rsidRPr="00E75845" w:rsidRDefault="00995A46" w:rsidP="009C184A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  <w:r w:rsidRPr="00E75845">
        <w:rPr>
          <w:rFonts w:cs="Times New Roman"/>
          <w:b/>
          <w:bCs/>
          <w:i/>
          <w:sz w:val="28"/>
          <w:lang w:val="ru-RU"/>
        </w:rPr>
        <w:lastRenderedPageBreak/>
        <w:t>Список литературы</w:t>
      </w:r>
    </w:p>
    <w:p w:rsidR="002C4FC4" w:rsidRPr="009C184A" w:rsidRDefault="002C4FC4" w:rsidP="009C184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shd w:val="clear" w:color="auto" w:fill="FFFFFF"/>
        <w:tabs>
          <w:tab w:val="left" w:pos="45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1.Государственный образовательный стандарт по физической культуре. Общее среднее образование / Настольная книга учителя физической культуры / Авт. — сост. ГИ. Погадаев. - М.: Физкультура и спорт, 1998.-С. 18-29.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45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b/>
          <w:bCs/>
          <w:lang w:val="ru-RU"/>
        </w:rPr>
      </w:pPr>
      <w:r w:rsidRPr="009C184A">
        <w:rPr>
          <w:rFonts w:cs="Times New Roman"/>
          <w:lang w:val="ru-RU"/>
        </w:rPr>
        <w:t>2.</w:t>
      </w:r>
      <w:r w:rsidRPr="009C184A">
        <w:rPr>
          <w:rFonts w:cs="Times New Roman"/>
          <w:i/>
          <w:iCs/>
          <w:lang w:val="ru-RU"/>
        </w:rPr>
        <w:t xml:space="preserve">Лях В.И. </w:t>
      </w:r>
      <w:r w:rsidRPr="009C184A">
        <w:rPr>
          <w:rFonts w:cs="Times New Roman"/>
          <w:lang w:val="ru-RU"/>
        </w:rPr>
        <w:t>Двигательные способности школьников: основы теории и методики развития. М., 1998.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3.Обязательный минимум содержания программ по физической культуре / Настольная книга учителя физической культуры / Авт.-сост. Г.И. Погадаев. —   М: физкультура и спорт, — 1998.-С.29-30.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4.Основы законодательства Российской федерации о физической культуре и спорте. / Настольная книга учителя физической культуры/ Авт.-сост. Г.И. Погадаев.—М.: Физкультура и спорт, —1998,—С. 17-18.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5.Письмо МО РФ №13-51-86/13 «Об увеличении двигательной активности обучающихся общеобразовательных учреждений» от 28 апреля 2003г.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b/>
          <w:bCs/>
          <w:lang w:val="ru-RU"/>
        </w:rPr>
      </w:pPr>
      <w:r w:rsidRPr="009C184A">
        <w:rPr>
          <w:rFonts w:cs="Times New Roman"/>
          <w:lang w:val="ru-RU"/>
        </w:rPr>
        <w:t>6.Сухарев А.Г.Здоровье и физическое воспитание детей и подростков. М., 1991.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7.Комплексная программа физического воспитания 1-11 классы/Авт-сост. В.И. Лях, А.А. Зданевич— М.: Просвещение, 2008.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8.«Физическая культура». Учебник для 5-9 классов общеобразовательных учреждений; Л.Е. Любомирский, Г.Б. Мейксон, В.И. Лях и др.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9C184A">
        <w:rPr>
          <w:rFonts w:cs="Times New Roman"/>
          <w:lang w:val="ru-RU"/>
        </w:rPr>
        <w:t>9.</w:t>
      </w:r>
      <w:r w:rsidRPr="009C184A">
        <w:rPr>
          <w:rFonts w:cs="Times New Roman"/>
          <w:color w:val="333333"/>
          <w:lang w:val="ru-RU"/>
        </w:rPr>
        <w:t>Физкультура: методика преподавания. Спортивные игры /под ред. Э.Найминова. – М., 2001.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color w:val="333333"/>
          <w:lang w:val="ru-RU"/>
        </w:rPr>
      </w:pPr>
      <w:r w:rsidRPr="009C184A">
        <w:rPr>
          <w:rFonts w:cs="Times New Roman"/>
          <w:color w:val="333333"/>
          <w:lang w:val="ru-RU"/>
        </w:rPr>
        <w:t>10.Макаров А.Н. Лёгкая атлетика. – М., 1990.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color w:val="333333"/>
          <w:lang w:val="ru-RU"/>
        </w:rPr>
      </w:pPr>
      <w:r w:rsidRPr="009C184A">
        <w:rPr>
          <w:rFonts w:cs="Times New Roman"/>
          <w:color w:val="333333"/>
          <w:lang w:val="ru-RU"/>
        </w:rPr>
        <w:t>11.Спортивные игры на уроках физкультуры /ред. О.Листов. – М.,2001.</w:t>
      </w:r>
    </w:p>
    <w:p w:rsidR="002C4FC4" w:rsidRPr="009C184A" w:rsidRDefault="00995A46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color w:val="333333"/>
          <w:lang w:val="ru-RU"/>
        </w:rPr>
      </w:pPr>
      <w:r w:rsidRPr="009C184A">
        <w:rPr>
          <w:rFonts w:cs="Times New Roman"/>
          <w:color w:val="333333"/>
          <w:lang w:val="ru-RU"/>
        </w:rPr>
        <w:t>12.Журнал «Физическая культура в школе».</w:t>
      </w:r>
    </w:p>
    <w:p w:rsidR="002C4FC4" w:rsidRPr="009C184A" w:rsidRDefault="002C4FC4" w:rsidP="009C184A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color w:val="333333"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E75845" w:rsidRDefault="00E75845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jc w:val="right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lastRenderedPageBreak/>
        <w:t>Приложение 1</w:t>
      </w:r>
    </w:p>
    <w:p w:rsidR="002C4FC4" w:rsidRPr="009C184A" w:rsidRDefault="002C4FC4" w:rsidP="009C184A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:rsidR="002C4FC4" w:rsidRPr="009C184A" w:rsidRDefault="00995A46" w:rsidP="009C184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 w:rsidRPr="009C184A">
        <w:rPr>
          <w:rFonts w:cs="Times New Roman"/>
          <w:b/>
          <w:bCs/>
          <w:lang w:val="ru-RU"/>
        </w:rPr>
        <w:t>Уровень физической подготовленности учащихся 16-17 лет.</w:t>
      </w:r>
    </w:p>
    <w:p w:rsidR="002C4FC4" w:rsidRPr="009C184A" w:rsidRDefault="002C4FC4" w:rsidP="009C184A">
      <w:pPr>
        <w:pStyle w:val="Standard"/>
        <w:spacing w:line="276" w:lineRule="auto"/>
        <w:jc w:val="center"/>
        <w:rPr>
          <w:rFonts w:cs="Times New Roman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"/>
        <w:gridCol w:w="1290"/>
        <w:gridCol w:w="1545"/>
        <w:gridCol w:w="360"/>
        <w:gridCol w:w="1035"/>
        <w:gridCol w:w="990"/>
        <w:gridCol w:w="1035"/>
        <w:gridCol w:w="990"/>
        <w:gridCol w:w="1005"/>
        <w:gridCol w:w="1042"/>
      </w:tblGrid>
      <w:tr w:rsidR="002C4FC4" w:rsidRPr="009C184A"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Физические способности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Контрольные упражнения (тест)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Возраст,лет</w:t>
            </w:r>
          </w:p>
        </w:tc>
        <w:tc>
          <w:tcPr>
            <w:tcW w:w="60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Уровень</w:t>
            </w:r>
          </w:p>
        </w:tc>
      </w:tr>
      <w:tr w:rsidR="002C4FC4" w:rsidRPr="009C184A"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0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Юноши</w:t>
            </w:r>
          </w:p>
        </w:tc>
        <w:tc>
          <w:tcPr>
            <w:tcW w:w="30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Девушки</w:t>
            </w:r>
          </w:p>
        </w:tc>
      </w:tr>
      <w:tr w:rsidR="002C4FC4" w:rsidRPr="009C184A"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F1D" w:rsidRPr="009C184A" w:rsidRDefault="008E6F1D" w:rsidP="009C184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низкий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средний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высокий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низкий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средний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высокий</w:t>
            </w:r>
          </w:p>
        </w:tc>
      </w:tr>
      <w:tr w:rsidR="002C4FC4" w:rsidRPr="009C184A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скоростные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бег 30 м, с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16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5,2 и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5,1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5,1-4,8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5,0-4,7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4,4 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4,3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6,1 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6,1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5,9-5,3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5,9-5,3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4,8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4,8</w:t>
            </w:r>
          </w:p>
        </w:tc>
      </w:tr>
      <w:tr w:rsidR="002C4FC4" w:rsidRPr="009C184A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координационные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челночный бег 3</w:t>
            </w:r>
            <w:r w:rsidRPr="009C184A">
              <w:rPr>
                <w:rFonts w:cs="Times New Roman"/>
                <w:lang w:val="en-US"/>
              </w:rPr>
              <w:t>x</w:t>
            </w:r>
            <w:r w:rsidRPr="009C184A">
              <w:rPr>
                <w:rFonts w:cs="Times New Roman"/>
                <w:lang w:val="ru-RU"/>
              </w:rPr>
              <w:t>10м,с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16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8,2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8,1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8,0-7,7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7,9-7,5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7,3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7,2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9,7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9,6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9,3-8,7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9,3-8,7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8,4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8,4</w:t>
            </w:r>
          </w:p>
        </w:tc>
      </w:tr>
      <w:tr w:rsidR="002C4FC4" w:rsidRPr="009C184A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скоростно-силовые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прыжки в длину с места, см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16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180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190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195-210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205-220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230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160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160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170-190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170-190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210 выше 210</w:t>
            </w:r>
          </w:p>
        </w:tc>
      </w:tr>
      <w:tr w:rsidR="002C4FC4" w:rsidRPr="009C184A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выносливость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6-минутный бег, м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16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1100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1100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1300-1400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1300-1400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1500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1500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900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900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1050-1200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1050-1200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1300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1300</w:t>
            </w:r>
          </w:p>
        </w:tc>
      </w:tr>
      <w:tr w:rsidR="002C4FC4" w:rsidRPr="009C184A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гибкость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наклон вперед из положения стоя, см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16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 и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9-12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9-12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15 и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7 и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12-14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12-14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20 и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20</w:t>
            </w:r>
          </w:p>
        </w:tc>
      </w:tr>
      <w:tr w:rsidR="002C4FC4" w:rsidRPr="009C184A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силовые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подтягивание: на высокой перекладине из виса, кол-во раз(юноши), на низкой перекладине из виса лежа, кол-во раз(девушки)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16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4 и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8-9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9-10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11 и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6 и ниже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6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13-15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13-15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18 и выше</w:t>
            </w:r>
          </w:p>
          <w:p w:rsidR="002C4FC4" w:rsidRPr="009C184A" w:rsidRDefault="00995A46" w:rsidP="009C184A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9C184A">
              <w:rPr>
                <w:rFonts w:cs="Times New Roman"/>
                <w:lang w:val="ru-RU"/>
              </w:rPr>
              <w:t>18</w:t>
            </w:r>
          </w:p>
        </w:tc>
      </w:tr>
    </w:tbl>
    <w:p w:rsidR="002C4FC4" w:rsidRDefault="002C4FC4">
      <w:pPr>
        <w:pStyle w:val="Standard"/>
        <w:shd w:val="clear" w:color="auto" w:fill="FFFFFF"/>
        <w:tabs>
          <w:tab w:val="left" w:pos="576"/>
          <w:tab w:val="left" w:pos="1080"/>
        </w:tabs>
        <w:ind w:right="-57" w:firstLine="360"/>
        <w:jc w:val="both"/>
        <w:textAlignment w:val="auto"/>
        <w:rPr>
          <w:color w:val="333333"/>
          <w:lang w:val="ru-RU"/>
        </w:rPr>
      </w:pPr>
    </w:p>
    <w:p w:rsidR="002C4FC4" w:rsidRDefault="002C4FC4">
      <w:pPr>
        <w:pStyle w:val="Standard"/>
        <w:rPr>
          <w:lang w:val="ru-RU"/>
        </w:rPr>
      </w:pPr>
    </w:p>
    <w:p w:rsidR="002C4FC4" w:rsidRDefault="002C4FC4">
      <w:pPr>
        <w:pStyle w:val="Standard"/>
        <w:rPr>
          <w:lang w:val="ru-RU"/>
        </w:rPr>
      </w:pPr>
    </w:p>
    <w:p w:rsidR="002C4FC4" w:rsidRDefault="002C4FC4">
      <w:pPr>
        <w:pStyle w:val="Standard"/>
        <w:rPr>
          <w:lang w:val="ru-RU"/>
        </w:rPr>
      </w:pPr>
    </w:p>
    <w:p w:rsidR="002C4FC4" w:rsidRDefault="002C4FC4">
      <w:pPr>
        <w:pStyle w:val="Standard"/>
        <w:rPr>
          <w:lang w:val="ru-RU"/>
        </w:rPr>
      </w:pPr>
    </w:p>
    <w:p w:rsidR="002C4FC4" w:rsidRDefault="002C4FC4">
      <w:pPr>
        <w:pStyle w:val="Standard"/>
        <w:rPr>
          <w:lang w:val="ru-RU"/>
        </w:rPr>
      </w:pPr>
    </w:p>
    <w:p w:rsidR="002C4FC4" w:rsidRDefault="002C4FC4">
      <w:pPr>
        <w:pStyle w:val="Standard"/>
        <w:jc w:val="center"/>
        <w:rPr>
          <w:color w:val="333333"/>
          <w:lang w:val="ru-RU"/>
        </w:rPr>
      </w:pPr>
    </w:p>
    <w:sectPr w:rsidR="002C4FC4" w:rsidSect="00E75845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E8" w:rsidRDefault="00160BE8">
      <w:r>
        <w:separator/>
      </w:r>
    </w:p>
  </w:endnote>
  <w:endnote w:type="continuationSeparator" w:id="1">
    <w:p w:rsidR="00160BE8" w:rsidRDefault="0016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E8" w:rsidRDefault="00160BE8">
      <w:r>
        <w:rPr>
          <w:color w:val="000000"/>
        </w:rPr>
        <w:separator/>
      </w:r>
    </w:p>
  </w:footnote>
  <w:footnote w:type="continuationSeparator" w:id="1">
    <w:p w:rsidR="00160BE8" w:rsidRDefault="0016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090"/>
    <w:multiLevelType w:val="multilevel"/>
    <w:tmpl w:val="E1143F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B2C2A4C"/>
    <w:multiLevelType w:val="hybridMultilevel"/>
    <w:tmpl w:val="25DC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6E95"/>
    <w:multiLevelType w:val="multilevel"/>
    <w:tmpl w:val="577A40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A9F6D77"/>
    <w:multiLevelType w:val="multilevel"/>
    <w:tmpl w:val="679AFFAE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C4"/>
    <w:rsid w:val="00110BE5"/>
    <w:rsid w:val="00160BE8"/>
    <w:rsid w:val="001D55BB"/>
    <w:rsid w:val="002C4FC4"/>
    <w:rsid w:val="004B5159"/>
    <w:rsid w:val="008E6F1D"/>
    <w:rsid w:val="00995A46"/>
    <w:rsid w:val="009C184A"/>
    <w:rsid w:val="00E7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6F1D"/>
  </w:style>
  <w:style w:type="paragraph" w:styleId="a3">
    <w:name w:val="Title"/>
    <w:basedOn w:val="Standard"/>
    <w:next w:val="Textbody"/>
    <w:rsid w:val="008E6F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E6F1D"/>
    <w:pPr>
      <w:spacing w:after="120"/>
    </w:pPr>
  </w:style>
  <w:style w:type="paragraph" w:styleId="a4">
    <w:name w:val="Subtitle"/>
    <w:basedOn w:val="a3"/>
    <w:next w:val="Textbody"/>
    <w:rsid w:val="008E6F1D"/>
    <w:pPr>
      <w:jc w:val="center"/>
    </w:pPr>
    <w:rPr>
      <w:i/>
      <w:iCs/>
    </w:rPr>
  </w:style>
  <w:style w:type="paragraph" w:styleId="a5">
    <w:name w:val="List"/>
    <w:basedOn w:val="Textbody"/>
    <w:rsid w:val="008E6F1D"/>
  </w:style>
  <w:style w:type="paragraph" w:styleId="a6">
    <w:name w:val="caption"/>
    <w:basedOn w:val="Standard"/>
    <w:rsid w:val="008E6F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6F1D"/>
    <w:pPr>
      <w:suppressLineNumbers/>
    </w:pPr>
  </w:style>
  <w:style w:type="paragraph" w:customStyle="1" w:styleId="TableContents">
    <w:name w:val="Table Contents"/>
    <w:basedOn w:val="Standard"/>
    <w:rsid w:val="008E6F1D"/>
    <w:pPr>
      <w:suppressLineNumbers/>
    </w:pPr>
  </w:style>
  <w:style w:type="paragraph" w:customStyle="1" w:styleId="TableHeading">
    <w:name w:val="Table Heading"/>
    <w:basedOn w:val="TableContents"/>
    <w:rsid w:val="008E6F1D"/>
    <w:pPr>
      <w:jc w:val="center"/>
    </w:pPr>
    <w:rPr>
      <w:b/>
      <w:bCs/>
    </w:rPr>
  </w:style>
  <w:style w:type="character" w:customStyle="1" w:styleId="NumberingSymbols">
    <w:name w:val="Numbering Symbols"/>
    <w:rsid w:val="008E6F1D"/>
  </w:style>
  <w:style w:type="character" w:customStyle="1" w:styleId="BulletSymbols">
    <w:name w:val="Bullet Symbols"/>
    <w:rsid w:val="008E6F1D"/>
    <w:rPr>
      <w:rFonts w:ascii="OpenSymbol" w:eastAsia="OpenSymbol" w:hAnsi="OpenSymbol" w:cs="OpenSymbol"/>
    </w:rPr>
  </w:style>
  <w:style w:type="character" w:customStyle="1" w:styleId="WW8Num60z0">
    <w:name w:val="WW8Num60z0"/>
    <w:rsid w:val="008E6F1D"/>
    <w:rPr>
      <w:rFonts w:ascii="Times New Roman" w:hAnsi="Times New Roman" w:cs="Times New Roman"/>
    </w:rPr>
  </w:style>
  <w:style w:type="numbering" w:customStyle="1" w:styleId="WW8Num60">
    <w:name w:val="WW8Num60"/>
    <w:basedOn w:val="a2"/>
    <w:rsid w:val="008E6F1D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9C184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tyle2">
    <w:name w:val="Style2"/>
    <w:basedOn w:val="a"/>
    <w:uiPriority w:val="99"/>
    <w:rsid w:val="009C184A"/>
    <w:pPr>
      <w:suppressAutoHyphens w:val="0"/>
      <w:autoSpaceDE w:val="0"/>
      <w:adjustRightInd w:val="0"/>
      <w:spacing w:line="318" w:lineRule="exact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13">
    <w:name w:val="Font Style13"/>
    <w:uiPriority w:val="99"/>
    <w:rsid w:val="009C18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numbering" w:customStyle="1" w:styleId="WW8Num60">
    <w:name w:val="WW8Num60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5</cp:revision>
  <cp:lastPrinted>2014-01-25T14:41:00Z</cp:lastPrinted>
  <dcterms:created xsi:type="dcterms:W3CDTF">2014-01-25T12:59:00Z</dcterms:created>
  <dcterms:modified xsi:type="dcterms:W3CDTF">2014-01-25T14:42:00Z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